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4A0" w:firstRow="1" w:lastRow="0" w:firstColumn="1" w:lastColumn="0" w:noHBand="0" w:noVBand="1"/>
      </w:tblPr>
      <w:tblGrid>
        <w:gridCol w:w="7181"/>
        <w:gridCol w:w="1747"/>
        <w:gridCol w:w="1620"/>
      </w:tblGrid>
      <w:tr w:rsidR="0058048F" w:rsidRPr="00C507C8" w14:paraId="67D8F459" w14:textId="77777777" w:rsidTr="00381BB0">
        <w:trPr>
          <w:trHeight w:val="1305"/>
          <w:tblHeader/>
        </w:trPr>
        <w:tc>
          <w:tcPr>
            <w:tcW w:w="7181" w:type="dxa"/>
            <w:vAlign w:val="center"/>
          </w:tcPr>
          <w:p w14:paraId="7FFA609E" w14:textId="77777777" w:rsidR="0058048F" w:rsidRPr="00C507C8" w:rsidRDefault="0058048F" w:rsidP="007C7249">
            <w:pPr>
              <w:pStyle w:val="Heading1"/>
              <w:tabs>
                <w:tab w:val="left" w:pos="-480"/>
                <w:tab w:val="left" w:pos="0"/>
                <w:tab w:val="left" w:pos="420"/>
                <w:tab w:val="left" w:pos="1440"/>
              </w:tabs>
              <w:outlineLvl w:val="0"/>
              <w:rPr>
                <w:rFonts w:asciiTheme="minorHAnsi" w:hAnsiTheme="minorHAnsi" w:cstheme="minorHAnsi"/>
                <w:sz w:val="30"/>
                <w:szCs w:val="30"/>
              </w:rPr>
            </w:pPr>
            <w:r w:rsidRPr="00C507C8">
              <w:rPr>
                <w:rFonts w:asciiTheme="minorHAnsi" w:hAnsiTheme="minorHAnsi" w:cstheme="minorHAnsi"/>
                <w:sz w:val="30"/>
                <w:szCs w:val="30"/>
              </w:rPr>
              <w:t>Standard Operating Procedure</w:t>
            </w:r>
          </w:p>
          <w:p w14:paraId="435997F1" w14:textId="2C655759" w:rsidR="0058048F" w:rsidRPr="00C507C8" w:rsidRDefault="0058048F" w:rsidP="007C7249">
            <w:pPr>
              <w:pStyle w:val="Heading1"/>
              <w:tabs>
                <w:tab w:val="left" w:pos="-480"/>
                <w:tab w:val="left" w:pos="0"/>
                <w:tab w:val="left" w:pos="420"/>
                <w:tab w:val="left" w:pos="1440"/>
              </w:tabs>
              <w:outlineLvl w:val="0"/>
              <w:rPr>
                <w:rFonts w:asciiTheme="minorHAnsi" w:hAnsiTheme="minorHAnsi" w:cstheme="minorHAnsi"/>
                <w:b w:val="0"/>
                <w:sz w:val="30"/>
                <w:szCs w:val="30"/>
              </w:rPr>
            </w:pPr>
            <w:r w:rsidRPr="00C507C8">
              <w:rPr>
                <w:rFonts w:asciiTheme="minorHAnsi" w:hAnsiTheme="minorHAnsi" w:cstheme="minorHAnsi"/>
                <w:sz w:val="30"/>
                <w:szCs w:val="30"/>
              </w:rPr>
              <w:t>Department of Public Works</w:t>
            </w:r>
            <w:r w:rsidR="00BF6120">
              <w:rPr>
                <w:rFonts w:asciiTheme="minorHAnsi" w:hAnsiTheme="minorHAnsi" w:cstheme="minorHAnsi"/>
                <w:sz w:val="30"/>
                <w:szCs w:val="30"/>
              </w:rPr>
              <w:t xml:space="preserve"> [or other]</w:t>
            </w:r>
          </w:p>
          <w:p w14:paraId="5F26CCD8" w14:textId="77777777" w:rsidR="0058048F" w:rsidRPr="00C507C8" w:rsidRDefault="0058048F" w:rsidP="00620098">
            <w:pPr>
              <w:rPr>
                <w:rFonts w:cstheme="minorHAnsi"/>
                <w:b/>
                <w:sz w:val="14"/>
                <w:szCs w:val="14"/>
              </w:rPr>
            </w:pPr>
          </w:p>
          <w:p w14:paraId="6E8D6191" w14:textId="77777777" w:rsidR="0058048F" w:rsidRPr="00C507C8" w:rsidRDefault="0058048F" w:rsidP="007C7249">
            <w:pPr>
              <w:pStyle w:val="Heading1"/>
              <w:tabs>
                <w:tab w:val="left" w:pos="-480"/>
                <w:tab w:val="left" w:pos="0"/>
                <w:tab w:val="left" w:pos="420"/>
                <w:tab w:val="left" w:pos="1440"/>
              </w:tabs>
              <w:outlineLvl w:val="0"/>
              <w:rPr>
                <w:rFonts w:asciiTheme="minorHAnsi" w:hAnsiTheme="minorHAnsi" w:cstheme="minorHAnsi"/>
                <w:sz w:val="14"/>
                <w:szCs w:val="14"/>
              </w:rPr>
            </w:pPr>
            <w:r w:rsidRPr="00C507C8">
              <w:rPr>
                <w:rFonts w:asciiTheme="minorHAnsi" w:hAnsiTheme="minorHAnsi" w:cstheme="minorHAnsi"/>
                <w:sz w:val="28"/>
                <w:szCs w:val="28"/>
              </w:rPr>
              <w:t>Program:</w:t>
            </w:r>
          </w:p>
          <w:p w14:paraId="40E4F57B" w14:textId="77777777" w:rsidR="0058048F" w:rsidRPr="00C507C8" w:rsidRDefault="0058048F" w:rsidP="0099553C">
            <w:pPr>
              <w:rPr>
                <w:rFonts w:cstheme="minorHAnsi"/>
                <w:sz w:val="14"/>
                <w:szCs w:val="14"/>
              </w:rPr>
            </w:pPr>
            <w:r w:rsidRPr="00C507C8">
              <w:rPr>
                <w:rFonts w:cstheme="minorHAnsi"/>
                <w:sz w:val="24"/>
                <w:szCs w:val="24"/>
              </w:rPr>
              <w:t xml:space="preserve">Snow Removal and De-Icing </w:t>
            </w:r>
            <w:r w:rsidRPr="00C507C8">
              <w:rPr>
                <w:rFonts w:cstheme="minorHAnsi"/>
                <w:sz w:val="24"/>
                <w:szCs w:val="24"/>
              </w:rPr>
              <w:br/>
            </w:r>
          </w:p>
        </w:tc>
        <w:tc>
          <w:tcPr>
            <w:tcW w:w="1747" w:type="dxa"/>
          </w:tcPr>
          <w:p w14:paraId="2AAA48A0" w14:textId="77777777" w:rsidR="0058048F" w:rsidRPr="00C507C8" w:rsidRDefault="0058048F" w:rsidP="005140EB">
            <w:pPr>
              <w:pStyle w:val="Heading1"/>
              <w:tabs>
                <w:tab w:val="left" w:pos="-480"/>
                <w:tab w:val="left" w:pos="0"/>
                <w:tab w:val="left" w:pos="420"/>
                <w:tab w:val="left" w:pos="1440"/>
              </w:tabs>
              <w:jc w:val="center"/>
              <w:outlineLvl w:val="0"/>
              <w:rPr>
                <w:rFonts w:asciiTheme="minorHAnsi" w:hAnsiTheme="minorHAnsi" w:cstheme="minorHAnsi"/>
                <w:sz w:val="24"/>
                <w:szCs w:val="24"/>
              </w:rPr>
            </w:pPr>
            <w:r w:rsidRPr="00C507C8">
              <w:rPr>
                <w:rFonts w:asciiTheme="minorHAnsi" w:hAnsiTheme="minorHAnsi" w:cstheme="minorHAnsi"/>
                <w:sz w:val="24"/>
                <w:szCs w:val="24"/>
              </w:rPr>
              <w:t>SOP Number:</w:t>
            </w:r>
          </w:p>
          <w:p w14:paraId="61B0ECE7" w14:textId="77777777" w:rsidR="0058048F" w:rsidRPr="00C507C8" w:rsidRDefault="0058048F" w:rsidP="00C37266">
            <w:pPr>
              <w:rPr>
                <w:rFonts w:cstheme="minorHAnsi"/>
              </w:rPr>
            </w:pPr>
          </w:p>
          <w:p w14:paraId="5B7D3E65" w14:textId="77777777" w:rsidR="0058048F" w:rsidRPr="00C507C8" w:rsidRDefault="0058048F" w:rsidP="00C37266">
            <w:pPr>
              <w:jc w:val="center"/>
              <w:rPr>
                <w:rFonts w:cstheme="minorHAnsi"/>
                <w:sz w:val="28"/>
                <w:szCs w:val="28"/>
              </w:rPr>
            </w:pPr>
          </w:p>
        </w:tc>
        <w:tc>
          <w:tcPr>
            <w:tcW w:w="1620" w:type="dxa"/>
          </w:tcPr>
          <w:p w14:paraId="6ECF98C8" w14:textId="77777777" w:rsidR="0058048F" w:rsidRPr="00C507C8" w:rsidRDefault="0058048F" w:rsidP="005140EB">
            <w:pPr>
              <w:pStyle w:val="Heading1"/>
              <w:tabs>
                <w:tab w:val="left" w:pos="-480"/>
                <w:tab w:val="left" w:pos="0"/>
                <w:tab w:val="left" w:pos="420"/>
                <w:tab w:val="left" w:pos="1440"/>
              </w:tabs>
              <w:jc w:val="center"/>
              <w:outlineLvl w:val="0"/>
              <w:rPr>
                <w:rFonts w:asciiTheme="minorHAnsi" w:hAnsiTheme="minorHAnsi" w:cstheme="minorHAnsi"/>
                <w:sz w:val="24"/>
                <w:szCs w:val="24"/>
              </w:rPr>
            </w:pPr>
            <w:r w:rsidRPr="00C507C8">
              <w:rPr>
                <w:rFonts w:asciiTheme="minorHAnsi" w:hAnsiTheme="minorHAnsi" w:cstheme="minorHAnsi"/>
                <w:sz w:val="24"/>
                <w:szCs w:val="24"/>
              </w:rPr>
              <w:t>Issue Date:</w:t>
            </w:r>
          </w:p>
          <w:p w14:paraId="2D2526AB" w14:textId="77777777" w:rsidR="0058048F" w:rsidRPr="00C507C8" w:rsidRDefault="0058048F" w:rsidP="00C37266">
            <w:pPr>
              <w:rPr>
                <w:rFonts w:cstheme="minorHAnsi"/>
              </w:rPr>
            </w:pPr>
          </w:p>
          <w:p w14:paraId="05494B43" w14:textId="77777777" w:rsidR="0058048F" w:rsidRPr="00C507C8" w:rsidRDefault="0058048F" w:rsidP="00C37266">
            <w:pPr>
              <w:jc w:val="center"/>
              <w:rPr>
                <w:rFonts w:cstheme="minorHAnsi"/>
                <w:sz w:val="28"/>
                <w:szCs w:val="28"/>
              </w:rPr>
            </w:pPr>
          </w:p>
        </w:tc>
      </w:tr>
      <w:tr w:rsidR="0058048F" w:rsidRPr="00C507C8" w14:paraId="4CD1F611" w14:textId="77777777" w:rsidTr="00381BB0">
        <w:trPr>
          <w:trHeight w:val="1418"/>
        </w:trPr>
        <w:tc>
          <w:tcPr>
            <w:tcW w:w="10548" w:type="dxa"/>
            <w:gridSpan w:val="3"/>
          </w:tcPr>
          <w:p w14:paraId="0922DE37" w14:textId="77777777" w:rsidR="0058048F" w:rsidRPr="00C507C8" w:rsidRDefault="0058048F" w:rsidP="005140EB">
            <w:pPr>
              <w:pStyle w:val="Heading1"/>
              <w:tabs>
                <w:tab w:val="left" w:pos="-480"/>
                <w:tab w:val="left" w:pos="0"/>
                <w:tab w:val="left" w:pos="420"/>
                <w:tab w:val="left" w:pos="1440"/>
              </w:tabs>
              <w:outlineLvl w:val="0"/>
              <w:rPr>
                <w:rFonts w:asciiTheme="minorHAnsi" w:hAnsiTheme="minorHAnsi" w:cstheme="minorHAnsi"/>
                <w:sz w:val="24"/>
                <w:szCs w:val="24"/>
              </w:rPr>
            </w:pPr>
            <w:r w:rsidRPr="00C507C8">
              <w:rPr>
                <w:rFonts w:asciiTheme="minorHAnsi" w:hAnsiTheme="minorHAnsi" w:cstheme="minorHAnsi"/>
                <w:sz w:val="24"/>
                <w:szCs w:val="24"/>
              </w:rPr>
              <w:t>Approved By:</w:t>
            </w:r>
          </w:p>
          <w:p w14:paraId="19B39C54" w14:textId="77777777" w:rsidR="0058048F" w:rsidRPr="00C507C8" w:rsidRDefault="0058048F" w:rsidP="00620098">
            <w:pPr>
              <w:rPr>
                <w:rFonts w:cstheme="minorHAnsi"/>
                <w:b/>
              </w:rPr>
            </w:pPr>
          </w:p>
          <w:p w14:paraId="1A810CC6" w14:textId="77777777" w:rsidR="0058048F" w:rsidRPr="00C507C8" w:rsidRDefault="0058048F" w:rsidP="00620098">
            <w:pPr>
              <w:rPr>
                <w:rFonts w:cstheme="minorHAnsi"/>
              </w:rPr>
            </w:pPr>
            <w:r w:rsidRPr="00C507C8">
              <w:rPr>
                <w:rFonts w:cstheme="minorHAnsi"/>
                <w:b/>
              </w:rPr>
              <w:br/>
            </w:r>
            <w:r w:rsidRPr="00C507C8">
              <w:rPr>
                <w:rFonts w:cstheme="minorHAnsi"/>
              </w:rPr>
              <w:t>_____________________________________________</w:t>
            </w:r>
          </w:p>
          <w:p w14:paraId="63D3BBA1" w14:textId="3D0BA187" w:rsidR="0058048F" w:rsidRPr="00C507C8" w:rsidRDefault="0058048F" w:rsidP="001C4D23">
            <w:pPr>
              <w:rPr>
                <w:rFonts w:cstheme="minorHAnsi"/>
                <w:sz w:val="24"/>
                <w:szCs w:val="24"/>
              </w:rPr>
            </w:pPr>
            <w:r w:rsidRPr="00C507C8">
              <w:rPr>
                <w:rFonts w:cstheme="minorHAnsi"/>
                <w:sz w:val="24"/>
                <w:szCs w:val="24"/>
              </w:rPr>
              <w:t>Public Works Director</w:t>
            </w:r>
            <w:r w:rsidR="00BF6120">
              <w:rPr>
                <w:rFonts w:cstheme="minorHAnsi"/>
                <w:sz w:val="24"/>
                <w:szCs w:val="24"/>
              </w:rPr>
              <w:t xml:space="preserve"> [or other]</w:t>
            </w:r>
            <w:r w:rsidRPr="00C507C8">
              <w:rPr>
                <w:rFonts w:cstheme="minorHAnsi"/>
                <w:sz w:val="24"/>
                <w:szCs w:val="24"/>
              </w:rPr>
              <w:br/>
            </w:r>
          </w:p>
        </w:tc>
      </w:tr>
      <w:tr w:rsidR="0058048F" w:rsidRPr="00C507C8" w14:paraId="1E52ABB5" w14:textId="77777777" w:rsidTr="00BF6120">
        <w:trPr>
          <w:trHeight w:val="2429"/>
        </w:trPr>
        <w:tc>
          <w:tcPr>
            <w:tcW w:w="10548" w:type="dxa"/>
            <w:gridSpan w:val="3"/>
          </w:tcPr>
          <w:p w14:paraId="2DD9B734" w14:textId="136C7C93" w:rsidR="0058048F" w:rsidRPr="00C507C8" w:rsidRDefault="00861C6B" w:rsidP="00646542">
            <w:pPr>
              <w:pStyle w:val="Heading1"/>
              <w:tabs>
                <w:tab w:val="left" w:pos="-480"/>
                <w:tab w:val="left" w:pos="0"/>
                <w:tab w:val="left" w:pos="420"/>
                <w:tab w:val="left" w:pos="1440"/>
              </w:tabs>
              <w:outlineLvl w:val="0"/>
              <w:rPr>
                <w:rFonts w:asciiTheme="minorHAnsi" w:hAnsiTheme="minorHAnsi" w:cstheme="minorHAnsi"/>
                <w:sz w:val="32"/>
                <w:szCs w:val="32"/>
              </w:rPr>
            </w:pPr>
            <w:r>
              <w:rPr>
                <w:rFonts w:asciiTheme="minorHAnsi" w:hAnsiTheme="minorHAnsi" w:cstheme="minorHAnsi"/>
                <w:sz w:val="32"/>
                <w:szCs w:val="32"/>
              </w:rPr>
              <w:t>NH</w:t>
            </w:r>
            <w:r w:rsidR="00505316">
              <w:rPr>
                <w:rFonts w:asciiTheme="minorHAnsi" w:hAnsiTheme="minorHAnsi" w:cstheme="minorHAnsi"/>
                <w:sz w:val="32"/>
                <w:szCs w:val="32"/>
              </w:rPr>
              <w:t xml:space="preserve"> </w:t>
            </w:r>
            <w:r w:rsidR="00CE1D20">
              <w:rPr>
                <w:rFonts w:asciiTheme="minorHAnsi" w:hAnsiTheme="minorHAnsi" w:cstheme="minorHAnsi"/>
                <w:sz w:val="32"/>
                <w:szCs w:val="32"/>
              </w:rPr>
              <w:t xml:space="preserve">Small </w:t>
            </w:r>
            <w:r w:rsidR="00675732">
              <w:rPr>
                <w:rFonts w:asciiTheme="minorHAnsi" w:hAnsiTheme="minorHAnsi" w:cstheme="minorHAnsi"/>
                <w:sz w:val="32"/>
                <w:szCs w:val="32"/>
              </w:rPr>
              <w:t>MS4</w:t>
            </w:r>
            <w:r w:rsidR="00CE1D20">
              <w:rPr>
                <w:rFonts w:asciiTheme="minorHAnsi" w:hAnsiTheme="minorHAnsi" w:cstheme="minorHAnsi"/>
                <w:sz w:val="32"/>
                <w:szCs w:val="32"/>
              </w:rPr>
              <w:t xml:space="preserve"> </w:t>
            </w:r>
            <w:r w:rsidR="0058048F" w:rsidRPr="00C507C8">
              <w:rPr>
                <w:rFonts w:asciiTheme="minorHAnsi" w:hAnsiTheme="minorHAnsi" w:cstheme="minorHAnsi"/>
                <w:sz w:val="32"/>
                <w:szCs w:val="32"/>
              </w:rPr>
              <w:t>Permit Requirement Summary:</w:t>
            </w:r>
          </w:p>
          <w:p w14:paraId="1456153E" w14:textId="77777777" w:rsidR="0058048F" w:rsidRPr="00C507C8" w:rsidRDefault="0058048F" w:rsidP="00646542">
            <w:pPr>
              <w:pStyle w:val="Heading1"/>
              <w:tabs>
                <w:tab w:val="left" w:pos="-480"/>
                <w:tab w:val="left" w:pos="0"/>
                <w:tab w:val="left" w:pos="420"/>
                <w:tab w:val="left" w:pos="1440"/>
              </w:tabs>
              <w:outlineLvl w:val="0"/>
              <w:rPr>
                <w:rFonts w:asciiTheme="minorHAnsi" w:hAnsiTheme="minorHAnsi" w:cstheme="minorHAnsi"/>
                <w:b w:val="0"/>
                <w:bCs w:val="0"/>
                <w:color w:val="000000"/>
              </w:rPr>
            </w:pPr>
          </w:p>
          <w:p w14:paraId="4579ACB6" w14:textId="4C0C6156" w:rsidR="0058048F" w:rsidRPr="00BF6120" w:rsidRDefault="00C24C94" w:rsidP="00646542">
            <w:pPr>
              <w:pStyle w:val="Heading1"/>
              <w:tabs>
                <w:tab w:val="left" w:pos="-480"/>
                <w:tab w:val="left" w:pos="0"/>
                <w:tab w:val="left" w:pos="420"/>
                <w:tab w:val="left" w:pos="1440"/>
              </w:tabs>
              <w:outlineLvl w:val="0"/>
              <w:rPr>
                <w:rFonts w:asciiTheme="minorHAnsi" w:hAnsiTheme="minorHAnsi" w:cstheme="minorHAnsi"/>
                <w:smallCaps w:val="0"/>
                <w:color w:val="000000"/>
              </w:rPr>
            </w:pPr>
            <w:r w:rsidRPr="00BF6120">
              <w:rPr>
                <w:rFonts w:asciiTheme="minorHAnsi" w:hAnsiTheme="minorHAnsi" w:cstheme="minorHAnsi"/>
                <w:bCs w:val="0"/>
                <w:smallCaps w:val="0"/>
                <w:color w:val="000000"/>
              </w:rPr>
              <w:t xml:space="preserve">Part </w:t>
            </w:r>
            <w:r w:rsidR="0058048F" w:rsidRPr="00BF6120">
              <w:rPr>
                <w:rFonts w:asciiTheme="minorHAnsi" w:hAnsiTheme="minorHAnsi" w:cstheme="minorHAnsi"/>
                <w:smallCaps w:val="0"/>
                <w:color w:val="000000"/>
              </w:rPr>
              <w:t>2.3.7.</w:t>
            </w:r>
            <w:r w:rsidR="00861C6B">
              <w:rPr>
                <w:rFonts w:asciiTheme="minorHAnsi" w:hAnsiTheme="minorHAnsi" w:cstheme="minorHAnsi"/>
                <w:smallCaps w:val="0"/>
                <w:color w:val="000000"/>
              </w:rPr>
              <w:t>1</w:t>
            </w:r>
            <w:r w:rsidR="0058048F" w:rsidRPr="00BF6120">
              <w:rPr>
                <w:rFonts w:asciiTheme="minorHAnsi" w:hAnsiTheme="minorHAnsi" w:cstheme="minorHAnsi"/>
                <w:smallCaps w:val="0"/>
                <w:color w:val="000000"/>
              </w:rPr>
              <w:t>.</w:t>
            </w:r>
            <w:r w:rsidR="00861C6B">
              <w:rPr>
                <w:rFonts w:asciiTheme="minorHAnsi" w:hAnsiTheme="minorHAnsi" w:cstheme="minorHAnsi"/>
                <w:smallCaps w:val="0"/>
                <w:color w:val="000000"/>
              </w:rPr>
              <w:t>d</w:t>
            </w:r>
            <w:r w:rsidR="0058048F" w:rsidRPr="00BF6120">
              <w:rPr>
                <w:rFonts w:asciiTheme="minorHAnsi" w:hAnsiTheme="minorHAnsi" w:cstheme="minorHAnsi"/>
                <w:smallCaps w:val="0"/>
                <w:color w:val="000000"/>
              </w:rPr>
              <w:t>.</w:t>
            </w:r>
            <w:r w:rsidR="00861C6B">
              <w:rPr>
                <w:rFonts w:asciiTheme="minorHAnsi" w:hAnsiTheme="minorHAnsi" w:cstheme="minorHAnsi"/>
                <w:smallCaps w:val="0"/>
                <w:color w:val="000000"/>
              </w:rPr>
              <w:t>v</w:t>
            </w:r>
            <w:r w:rsidR="00675732">
              <w:rPr>
                <w:rFonts w:asciiTheme="minorHAnsi" w:hAnsiTheme="minorHAnsi" w:cstheme="minorHAnsi"/>
                <w:bCs w:val="0"/>
                <w:smallCaps w:val="0"/>
                <w:color w:val="000000"/>
              </w:rPr>
              <w:t>.</w:t>
            </w:r>
          </w:p>
          <w:p w14:paraId="220B15DE" w14:textId="10183A5E" w:rsidR="0058048F" w:rsidRPr="00C507C8" w:rsidRDefault="00861C6B" w:rsidP="001C4D23">
            <w:pPr>
              <w:rPr>
                <w:rFonts w:cstheme="minorHAnsi"/>
                <w:noProof/>
                <w:sz w:val="20"/>
                <w:szCs w:val="20"/>
              </w:rPr>
            </w:pPr>
            <w:r>
              <w:t xml:space="preserve">The permittee shall establish and implement procedures for winter road maintenance including the use and storage of salt and sand; minimize the </w:t>
            </w:r>
            <w:bookmarkStart w:id="0" w:name="_GoBack"/>
            <w:bookmarkEnd w:id="0"/>
            <w:r>
              <w:t>use of sodium chloride and other salts, and evaluate opportunities for use of alternative materials; and ensure that snow disposal activities do not result in disposal of snow into waters of the United States. See NHDES, Fact Sheet WMB-3 Snow Disposal, for guidance as to selection and maintenance of snow disposal areas. For purposes of this MS4 Permit, salt shall mean any chloride-containing material used to treat paved surfaces for deicing, including sodium chloride, calcium chloride, magnesium chloride, and brine solutions.</w:t>
            </w:r>
          </w:p>
        </w:tc>
      </w:tr>
      <w:tr w:rsidR="0058048F" w:rsidRPr="00C507C8" w14:paraId="5F38FFF6" w14:textId="77777777" w:rsidTr="00E30D8D">
        <w:trPr>
          <w:trHeight w:val="1389"/>
        </w:trPr>
        <w:tc>
          <w:tcPr>
            <w:tcW w:w="10548" w:type="dxa"/>
            <w:gridSpan w:val="3"/>
          </w:tcPr>
          <w:p w14:paraId="64921239" w14:textId="77777777" w:rsidR="0058048F" w:rsidRPr="00C507C8" w:rsidRDefault="00694F4A" w:rsidP="003B742C">
            <w:pPr>
              <w:tabs>
                <w:tab w:val="left" w:pos="-480"/>
                <w:tab w:val="left" w:pos="420"/>
                <w:tab w:val="left" w:pos="450"/>
                <w:tab w:val="left" w:pos="1440"/>
              </w:tabs>
              <w:rPr>
                <w:rFonts w:cstheme="minorHAnsi"/>
                <w:b/>
                <w:sz w:val="32"/>
                <w:szCs w:val="32"/>
              </w:rPr>
            </w:pPr>
            <w:r w:rsidRPr="00C507C8">
              <w:rPr>
                <w:rFonts w:cstheme="minorHAnsi"/>
                <w:b/>
                <w:sz w:val="32"/>
                <w:szCs w:val="32"/>
              </w:rPr>
              <w:t>Personnel</w:t>
            </w:r>
          </w:p>
          <w:p w14:paraId="52D1FBE2" w14:textId="77777777" w:rsidR="00694F4A" w:rsidRPr="00C507C8" w:rsidRDefault="00694F4A" w:rsidP="00694F4A">
            <w:pPr>
              <w:tabs>
                <w:tab w:val="left" w:pos="-480"/>
                <w:tab w:val="left" w:pos="420"/>
                <w:tab w:val="left" w:pos="450"/>
                <w:tab w:val="left" w:pos="1440"/>
              </w:tabs>
              <w:rPr>
                <w:rFonts w:cstheme="minorHAnsi"/>
              </w:rPr>
            </w:pPr>
            <w:r w:rsidRPr="00C507C8">
              <w:rPr>
                <w:rFonts w:cstheme="minorHAnsi"/>
              </w:rPr>
              <w:t>The following personnel are responsible for snow and ice removal.  Employees performing the procedures in this SOP shall attend yearly stormwater pollution prevention training.</w:t>
            </w:r>
          </w:p>
          <w:p w14:paraId="5CB8EB83" w14:textId="77777777" w:rsidR="00694F4A" w:rsidRPr="00C507C8" w:rsidRDefault="00694F4A" w:rsidP="00694F4A">
            <w:pPr>
              <w:tabs>
                <w:tab w:val="left" w:pos="-480"/>
                <w:tab w:val="left" w:pos="420"/>
                <w:tab w:val="left" w:pos="450"/>
                <w:tab w:val="left" w:pos="1440"/>
              </w:tabs>
              <w:rPr>
                <w:rFonts w:cstheme="minorHAnsi"/>
              </w:rPr>
            </w:pPr>
          </w:p>
          <w:p w14:paraId="7F619A73" w14:textId="0F3D40C1" w:rsidR="000F0730" w:rsidRPr="00BF6120" w:rsidRDefault="000F0730" w:rsidP="00694F4A">
            <w:pPr>
              <w:tabs>
                <w:tab w:val="left" w:pos="-480"/>
                <w:tab w:val="left" w:pos="420"/>
                <w:tab w:val="left" w:pos="450"/>
                <w:tab w:val="left" w:pos="1440"/>
              </w:tabs>
              <w:rPr>
                <w:rFonts w:cstheme="minorHAnsi"/>
                <w:b/>
              </w:rPr>
            </w:pPr>
            <w:r w:rsidRPr="00BF6120">
              <w:rPr>
                <w:rFonts w:cstheme="minorHAnsi"/>
                <w:b/>
              </w:rPr>
              <w:t>TABLE 1</w:t>
            </w:r>
          </w:p>
          <w:tbl>
            <w:tblPr>
              <w:tblStyle w:val="TableGrid"/>
              <w:tblW w:w="0" w:type="auto"/>
              <w:tblLayout w:type="fixed"/>
              <w:tblLook w:val="04A0" w:firstRow="1" w:lastRow="0" w:firstColumn="1" w:lastColumn="0" w:noHBand="0" w:noVBand="1"/>
            </w:tblPr>
            <w:tblGrid>
              <w:gridCol w:w="5158"/>
              <w:gridCol w:w="5159"/>
            </w:tblGrid>
            <w:tr w:rsidR="00694F4A" w:rsidRPr="00C507C8" w14:paraId="080822AE" w14:textId="77777777" w:rsidTr="00694F4A">
              <w:tc>
                <w:tcPr>
                  <w:tcW w:w="5158" w:type="dxa"/>
                </w:tcPr>
                <w:p w14:paraId="3D2FD556" w14:textId="77777777" w:rsidR="00694F4A" w:rsidRPr="00C507C8" w:rsidRDefault="00694F4A" w:rsidP="00694F4A">
                  <w:pPr>
                    <w:tabs>
                      <w:tab w:val="left" w:pos="-480"/>
                      <w:tab w:val="left" w:pos="420"/>
                      <w:tab w:val="left" w:pos="450"/>
                      <w:tab w:val="left" w:pos="1440"/>
                    </w:tabs>
                    <w:rPr>
                      <w:rFonts w:cstheme="minorHAnsi"/>
                      <w:b/>
                    </w:rPr>
                  </w:pPr>
                  <w:r w:rsidRPr="00C507C8">
                    <w:rPr>
                      <w:rFonts w:cstheme="minorHAnsi"/>
                      <w:b/>
                    </w:rPr>
                    <w:t>Name</w:t>
                  </w:r>
                </w:p>
              </w:tc>
              <w:tc>
                <w:tcPr>
                  <w:tcW w:w="5159" w:type="dxa"/>
                </w:tcPr>
                <w:p w14:paraId="6F18086D" w14:textId="77777777" w:rsidR="00694F4A" w:rsidRPr="00C507C8" w:rsidRDefault="00694F4A" w:rsidP="00694F4A">
                  <w:pPr>
                    <w:tabs>
                      <w:tab w:val="left" w:pos="-480"/>
                      <w:tab w:val="left" w:pos="420"/>
                      <w:tab w:val="left" w:pos="450"/>
                      <w:tab w:val="left" w:pos="1440"/>
                    </w:tabs>
                    <w:rPr>
                      <w:rFonts w:cstheme="minorHAnsi"/>
                      <w:b/>
                    </w:rPr>
                  </w:pPr>
                  <w:r w:rsidRPr="00C507C8">
                    <w:rPr>
                      <w:rFonts w:cstheme="minorHAnsi"/>
                      <w:b/>
                    </w:rPr>
                    <w:t>Responsibility</w:t>
                  </w:r>
                </w:p>
              </w:tc>
            </w:tr>
            <w:tr w:rsidR="00694F4A" w:rsidRPr="00C507C8" w14:paraId="3EF29918" w14:textId="77777777" w:rsidTr="00694F4A">
              <w:tc>
                <w:tcPr>
                  <w:tcW w:w="5158" w:type="dxa"/>
                </w:tcPr>
                <w:p w14:paraId="3B272209" w14:textId="77777777" w:rsidR="00694F4A" w:rsidRPr="00C507C8" w:rsidRDefault="00694F4A" w:rsidP="00694F4A">
                  <w:pPr>
                    <w:tabs>
                      <w:tab w:val="left" w:pos="-480"/>
                      <w:tab w:val="left" w:pos="420"/>
                      <w:tab w:val="left" w:pos="450"/>
                      <w:tab w:val="left" w:pos="1440"/>
                    </w:tabs>
                    <w:rPr>
                      <w:rFonts w:cstheme="minorHAnsi"/>
                    </w:rPr>
                  </w:pPr>
                </w:p>
              </w:tc>
              <w:tc>
                <w:tcPr>
                  <w:tcW w:w="5159" w:type="dxa"/>
                </w:tcPr>
                <w:p w14:paraId="67518F48" w14:textId="77777777" w:rsidR="00694F4A" w:rsidRPr="00C507C8" w:rsidRDefault="00694F4A" w:rsidP="00694F4A">
                  <w:pPr>
                    <w:tabs>
                      <w:tab w:val="left" w:pos="-480"/>
                      <w:tab w:val="left" w:pos="420"/>
                      <w:tab w:val="left" w:pos="450"/>
                      <w:tab w:val="left" w:pos="1440"/>
                    </w:tabs>
                    <w:rPr>
                      <w:rFonts w:cstheme="minorHAnsi"/>
                    </w:rPr>
                  </w:pPr>
                </w:p>
              </w:tc>
            </w:tr>
            <w:tr w:rsidR="00694F4A" w:rsidRPr="00C507C8" w14:paraId="5B672C55" w14:textId="77777777" w:rsidTr="00694F4A">
              <w:tc>
                <w:tcPr>
                  <w:tcW w:w="5158" w:type="dxa"/>
                </w:tcPr>
                <w:p w14:paraId="7BE802AF" w14:textId="77777777" w:rsidR="00694F4A" w:rsidRPr="00C507C8" w:rsidRDefault="00694F4A" w:rsidP="00694F4A">
                  <w:pPr>
                    <w:tabs>
                      <w:tab w:val="left" w:pos="-480"/>
                      <w:tab w:val="left" w:pos="420"/>
                      <w:tab w:val="left" w:pos="450"/>
                      <w:tab w:val="left" w:pos="1440"/>
                    </w:tabs>
                    <w:rPr>
                      <w:rFonts w:cstheme="minorHAnsi"/>
                    </w:rPr>
                  </w:pPr>
                </w:p>
              </w:tc>
              <w:tc>
                <w:tcPr>
                  <w:tcW w:w="5159" w:type="dxa"/>
                </w:tcPr>
                <w:p w14:paraId="0EBBF308" w14:textId="77777777" w:rsidR="00694F4A" w:rsidRPr="00C507C8" w:rsidRDefault="00694F4A" w:rsidP="00694F4A">
                  <w:pPr>
                    <w:tabs>
                      <w:tab w:val="left" w:pos="-480"/>
                      <w:tab w:val="left" w:pos="420"/>
                      <w:tab w:val="left" w:pos="450"/>
                      <w:tab w:val="left" w:pos="1440"/>
                    </w:tabs>
                    <w:rPr>
                      <w:rFonts w:cstheme="minorHAnsi"/>
                    </w:rPr>
                  </w:pPr>
                </w:p>
              </w:tc>
            </w:tr>
            <w:tr w:rsidR="00694F4A" w:rsidRPr="00C507C8" w14:paraId="0C3F4BAE" w14:textId="77777777" w:rsidTr="00694F4A">
              <w:tc>
                <w:tcPr>
                  <w:tcW w:w="5158" w:type="dxa"/>
                </w:tcPr>
                <w:p w14:paraId="201C9C16" w14:textId="77777777" w:rsidR="00694F4A" w:rsidRPr="00C507C8" w:rsidRDefault="00694F4A" w:rsidP="00694F4A">
                  <w:pPr>
                    <w:tabs>
                      <w:tab w:val="left" w:pos="-480"/>
                      <w:tab w:val="left" w:pos="420"/>
                      <w:tab w:val="left" w:pos="450"/>
                      <w:tab w:val="left" w:pos="1440"/>
                    </w:tabs>
                    <w:rPr>
                      <w:rFonts w:cstheme="minorHAnsi"/>
                    </w:rPr>
                  </w:pPr>
                </w:p>
              </w:tc>
              <w:tc>
                <w:tcPr>
                  <w:tcW w:w="5159" w:type="dxa"/>
                </w:tcPr>
                <w:p w14:paraId="049CBE5B" w14:textId="77777777" w:rsidR="00694F4A" w:rsidRPr="00C507C8" w:rsidRDefault="00694F4A" w:rsidP="00694F4A">
                  <w:pPr>
                    <w:tabs>
                      <w:tab w:val="left" w:pos="-480"/>
                      <w:tab w:val="left" w:pos="420"/>
                      <w:tab w:val="left" w:pos="450"/>
                      <w:tab w:val="left" w:pos="1440"/>
                    </w:tabs>
                    <w:rPr>
                      <w:rFonts w:cstheme="minorHAnsi"/>
                    </w:rPr>
                  </w:pPr>
                </w:p>
              </w:tc>
            </w:tr>
            <w:tr w:rsidR="00694F4A" w:rsidRPr="00C507C8" w14:paraId="5E8D94A7" w14:textId="77777777" w:rsidTr="00694F4A">
              <w:tc>
                <w:tcPr>
                  <w:tcW w:w="5158" w:type="dxa"/>
                </w:tcPr>
                <w:p w14:paraId="73470289" w14:textId="77777777" w:rsidR="00694F4A" w:rsidRPr="00C507C8" w:rsidRDefault="00694F4A" w:rsidP="00694F4A">
                  <w:pPr>
                    <w:tabs>
                      <w:tab w:val="left" w:pos="-480"/>
                      <w:tab w:val="left" w:pos="420"/>
                      <w:tab w:val="left" w:pos="450"/>
                      <w:tab w:val="left" w:pos="1440"/>
                    </w:tabs>
                    <w:rPr>
                      <w:rFonts w:cstheme="minorHAnsi"/>
                    </w:rPr>
                  </w:pPr>
                </w:p>
              </w:tc>
              <w:tc>
                <w:tcPr>
                  <w:tcW w:w="5159" w:type="dxa"/>
                </w:tcPr>
                <w:p w14:paraId="0639480B" w14:textId="77777777" w:rsidR="00694F4A" w:rsidRPr="00C507C8" w:rsidRDefault="00694F4A" w:rsidP="00694F4A">
                  <w:pPr>
                    <w:tabs>
                      <w:tab w:val="left" w:pos="-480"/>
                      <w:tab w:val="left" w:pos="420"/>
                      <w:tab w:val="left" w:pos="450"/>
                      <w:tab w:val="left" w:pos="1440"/>
                    </w:tabs>
                    <w:rPr>
                      <w:rFonts w:cstheme="minorHAnsi"/>
                    </w:rPr>
                  </w:pPr>
                </w:p>
              </w:tc>
            </w:tr>
            <w:tr w:rsidR="00694F4A" w:rsidRPr="00C507C8" w14:paraId="6B227EF2" w14:textId="77777777" w:rsidTr="00694F4A">
              <w:tc>
                <w:tcPr>
                  <w:tcW w:w="5158" w:type="dxa"/>
                </w:tcPr>
                <w:p w14:paraId="788CAF85" w14:textId="77777777" w:rsidR="00694F4A" w:rsidRPr="00C507C8" w:rsidRDefault="00694F4A" w:rsidP="00694F4A">
                  <w:pPr>
                    <w:tabs>
                      <w:tab w:val="left" w:pos="-480"/>
                      <w:tab w:val="left" w:pos="420"/>
                      <w:tab w:val="left" w:pos="450"/>
                      <w:tab w:val="left" w:pos="1440"/>
                    </w:tabs>
                    <w:rPr>
                      <w:rFonts w:cstheme="minorHAnsi"/>
                    </w:rPr>
                  </w:pPr>
                </w:p>
              </w:tc>
              <w:tc>
                <w:tcPr>
                  <w:tcW w:w="5159" w:type="dxa"/>
                </w:tcPr>
                <w:p w14:paraId="48366DE3" w14:textId="77777777" w:rsidR="00694F4A" w:rsidRPr="00C507C8" w:rsidRDefault="00694F4A" w:rsidP="00694F4A">
                  <w:pPr>
                    <w:tabs>
                      <w:tab w:val="left" w:pos="-480"/>
                      <w:tab w:val="left" w:pos="420"/>
                      <w:tab w:val="left" w:pos="450"/>
                      <w:tab w:val="left" w:pos="1440"/>
                    </w:tabs>
                    <w:rPr>
                      <w:rFonts w:cstheme="minorHAnsi"/>
                    </w:rPr>
                  </w:pPr>
                </w:p>
              </w:tc>
            </w:tr>
          </w:tbl>
          <w:p w14:paraId="256CEFD2" w14:textId="77777777" w:rsidR="00694F4A" w:rsidRPr="00C507C8" w:rsidRDefault="00694F4A" w:rsidP="00694F4A">
            <w:pPr>
              <w:tabs>
                <w:tab w:val="left" w:pos="-480"/>
                <w:tab w:val="left" w:pos="420"/>
                <w:tab w:val="left" w:pos="450"/>
                <w:tab w:val="left" w:pos="1440"/>
              </w:tabs>
              <w:rPr>
                <w:rFonts w:cstheme="minorHAnsi"/>
              </w:rPr>
            </w:pPr>
            <w:r w:rsidRPr="00C507C8">
              <w:rPr>
                <w:rFonts w:cstheme="minorHAnsi"/>
              </w:rPr>
              <w:t xml:space="preserve"> </w:t>
            </w:r>
          </w:p>
        </w:tc>
      </w:tr>
      <w:tr w:rsidR="00694F4A" w:rsidRPr="00C507C8" w14:paraId="15843448" w14:textId="77777777" w:rsidTr="00E30D8D">
        <w:trPr>
          <w:trHeight w:val="1389"/>
        </w:trPr>
        <w:tc>
          <w:tcPr>
            <w:tcW w:w="10548" w:type="dxa"/>
            <w:gridSpan w:val="3"/>
          </w:tcPr>
          <w:p w14:paraId="28C074CF" w14:textId="77777777" w:rsidR="00694F4A" w:rsidRPr="00C507C8" w:rsidRDefault="00694F4A" w:rsidP="003B742C">
            <w:pPr>
              <w:tabs>
                <w:tab w:val="left" w:pos="-480"/>
                <w:tab w:val="left" w:pos="420"/>
                <w:tab w:val="left" w:pos="450"/>
                <w:tab w:val="left" w:pos="1440"/>
              </w:tabs>
              <w:rPr>
                <w:rFonts w:cstheme="minorHAnsi"/>
                <w:b/>
                <w:sz w:val="32"/>
                <w:szCs w:val="32"/>
              </w:rPr>
            </w:pPr>
            <w:r w:rsidRPr="00C507C8">
              <w:rPr>
                <w:rFonts w:cstheme="minorHAnsi"/>
                <w:b/>
                <w:sz w:val="32"/>
                <w:szCs w:val="32"/>
              </w:rPr>
              <w:t>Equipment</w:t>
            </w:r>
          </w:p>
          <w:p w14:paraId="7A4DE703" w14:textId="21B7556D" w:rsidR="00694F4A" w:rsidRPr="00BF6120" w:rsidRDefault="00694F4A" w:rsidP="003B742C">
            <w:pPr>
              <w:tabs>
                <w:tab w:val="left" w:pos="-480"/>
                <w:tab w:val="left" w:pos="420"/>
                <w:tab w:val="left" w:pos="450"/>
                <w:tab w:val="left" w:pos="1440"/>
              </w:tabs>
              <w:rPr>
                <w:rFonts w:cstheme="minorHAnsi"/>
                <w:b/>
              </w:rPr>
            </w:pPr>
            <w:r w:rsidRPr="00C507C8">
              <w:rPr>
                <w:rFonts w:cstheme="minorHAnsi"/>
              </w:rPr>
              <w:t xml:space="preserve">The municipality owns and maintains ice control and snow removal equipment listed </w:t>
            </w:r>
            <w:r w:rsidR="00351CB3" w:rsidRPr="00C507C8">
              <w:rPr>
                <w:rFonts w:cstheme="minorHAnsi"/>
              </w:rPr>
              <w:t>in Table 2</w:t>
            </w:r>
            <w:r w:rsidRPr="00C507C8">
              <w:rPr>
                <w:rFonts w:cstheme="minorHAnsi"/>
              </w:rPr>
              <w:t xml:space="preserve">. Equipment maintenance shall be conducted </w:t>
            </w:r>
            <w:r w:rsidR="00351CB3" w:rsidRPr="00C507C8">
              <w:rPr>
                <w:rFonts w:cstheme="minorHAnsi"/>
              </w:rPr>
              <w:t>consistent</w:t>
            </w:r>
            <w:r w:rsidRPr="00C507C8">
              <w:rPr>
                <w:rFonts w:cstheme="minorHAnsi"/>
              </w:rPr>
              <w:t xml:space="preserve"> with the </w:t>
            </w:r>
            <w:r w:rsidR="00351CB3" w:rsidRPr="00C507C8">
              <w:rPr>
                <w:rFonts w:cstheme="minorHAnsi"/>
              </w:rPr>
              <w:t>Vehicles and Equipment maintenance SOP foun</w:t>
            </w:r>
            <w:r w:rsidR="009E0931">
              <w:rPr>
                <w:rFonts w:cstheme="minorHAnsi"/>
              </w:rPr>
              <w:t>d</w:t>
            </w:r>
            <w:r w:rsidR="00351CB3" w:rsidRPr="00C507C8">
              <w:rPr>
                <w:rFonts w:cstheme="minorHAnsi"/>
              </w:rPr>
              <w:t xml:space="preserve"> here: </w:t>
            </w:r>
            <w:r w:rsidR="008B3FF4" w:rsidRPr="00BF6120">
              <w:rPr>
                <w:rFonts w:cstheme="minorHAnsi"/>
                <w:b/>
              </w:rPr>
              <w:t>[</w:t>
            </w:r>
            <w:r w:rsidR="008B3FF4" w:rsidRPr="00BF6120">
              <w:rPr>
                <w:rFonts w:cstheme="minorHAnsi"/>
                <w:b/>
                <w:i/>
              </w:rPr>
              <w:t>enter location of vehicle washing SOP</w:t>
            </w:r>
            <w:r w:rsidR="008B3FF4" w:rsidRPr="00BF6120">
              <w:rPr>
                <w:rFonts w:cstheme="minorHAnsi"/>
                <w:b/>
              </w:rPr>
              <w:t>]</w:t>
            </w:r>
            <w:r w:rsidR="00351CB3" w:rsidRPr="00BF6120">
              <w:rPr>
                <w:rFonts w:cstheme="minorHAnsi"/>
                <w:b/>
              </w:rPr>
              <w:t>.</w:t>
            </w:r>
            <w:r w:rsidR="001D3623" w:rsidRPr="00BF6120">
              <w:rPr>
                <w:rFonts w:cstheme="minorHAnsi"/>
                <w:b/>
              </w:rPr>
              <w:t xml:space="preserve"> </w:t>
            </w:r>
            <w:r w:rsidR="001D3623" w:rsidRPr="00C507C8">
              <w:rPr>
                <w:rFonts w:cstheme="minorHAnsi"/>
              </w:rPr>
              <w:t xml:space="preserve">The wash bay/ area is located at: </w:t>
            </w:r>
            <w:r w:rsidR="008B3FF4" w:rsidRPr="00BF6120">
              <w:rPr>
                <w:rFonts w:cstheme="minorHAnsi"/>
                <w:b/>
              </w:rPr>
              <w:t>[</w:t>
            </w:r>
            <w:r w:rsidR="008B3FF4" w:rsidRPr="00BF6120">
              <w:rPr>
                <w:rFonts w:cstheme="minorHAnsi"/>
                <w:b/>
                <w:i/>
              </w:rPr>
              <w:t>enter location of wash bay</w:t>
            </w:r>
            <w:r w:rsidR="008B3FF4" w:rsidRPr="00BF6120">
              <w:rPr>
                <w:rFonts w:cstheme="minorHAnsi"/>
                <w:b/>
              </w:rPr>
              <w:t>]</w:t>
            </w:r>
          </w:p>
          <w:p w14:paraId="19A458AD" w14:textId="77777777" w:rsidR="00351CB3" w:rsidRPr="00C507C8" w:rsidRDefault="00351CB3" w:rsidP="003B742C">
            <w:pPr>
              <w:tabs>
                <w:tab w:val="left" w:pos="-480"/>
                <w:tab w:val="left" w:pos="420"/>
                <w:tab w:val="left" w:pos="450"/>
                <w:tab w:val="left" w:pos="1440"/>
              </w:tabs>
              <w:rPr>
                <w:rFonts w:cstheme="minorHAnsi"/>
                <w:b/>
              </w:rPr>
            </w:pPr>
          </w:p>
          <w:p w14:paraId="50EA9E9E" w14:textId="77777777" w:rsidR="00351CB3" w:rsidRPr="00C507C8" w:rsidRDefault="00351CB3" w:rsidP="0052739A">
            <w:pPr>
              <w:tabs>
                <w:tab w:val="left" w:pos="-480"/>
                <w:tab w:val="left" w:pos="420"/>
                <w:tab w:val="left" w:pos="450"/>
                <w:tab w:val="left" w:pos="1440"/>
              </w:tabs>
              <w:ind w:left="450"/>
              <w:rPr>
                <w:rFonts w:cstheme="minorHAnsi"/>
                <w:b/>
              </w:rPr>
            </w:pPr>
            <w:r w:rsidRPr="00C507C8">
              <w:rPr>
                <w:rFonts w:cstheme="minorHAnsi"/>
                <w:b/>
              </w:rPr>
              <w:t>Plowing</w:t>
            </w:r>
          </w:p>
          <w:p w14:paraId="53D3EEF6" w14:textId="5F4F3705" w:rsidR="00351CB3" w:rsidRPr="00C507C8" w:rsidRDefault="00351CB3" w:rsidP="0052739A">
            <w:pPr>
              <w:tabs>
                <w:tab w:val="left" w:pos="-480"/>
                <w:tab w:val="left" w:pos="420"/>
                <w:tab w:val="left" w:pos="450"/>
                <w:tab w:val="left" w:pos="1440"/>
              </w:tabs>
              <w:ind w:left="450"/>
              <w:rPr>
                <w:rFonts w:cstheme="minorHAnsi"/>
              </w:rPr>
            </w:pPr>
            <w:r w:rsidRPr="00C507C8">
              <w:rPr>
                <w:rFonts w:cstheme="minorHAnsi"/>
              </w:rPr>
              <w:t xml:space="preserve">When conditions warrant, plows are installed on the </w:t>
            </w:r>
            <w:r w:rsidR="00C507C8" w:rsidRPr="00BF6120">
              <w:rPr>
                <w:rFonts w:cstheme="minorHAnsi"/>
                <w:b/>
              </w:rPr>
              <w:t>[</w:t>
            </w:r>
            <w:r w:rsidR="00C507C8" w:rsidRPr="00BF6120">
              <w:rPr>
                <w:rFonts w:cstheme="minorHAnsi"/>
                <w:b/>
                <w:i/>
              </w:rPr>
              <w:t>enter number</w:t>
            </w:r>
            <w:r w:rsidR="00C507C8" w:rsidRPr="00BF6120">
              <w:rPr>
                <w:rFonts w:cstheme="minorHAnsi"/>
                <w:b/>
              </w:rPr>
              <w:t>]</w:t>
            </w:r>
            <w:r w:rsidRPr="00BF6120">
              <w:rPr>
                <w:rFonts w:cstheme="minorHAnsi"/>
                <w:b/>
              </w:rPr>
              <w:t xml:space="preserve"> </w:t>
            </w:r>
            <w:r w:rsidRPr="00C507C8">
              <w:rPr>
                <w:rFonts w:cstheme="minorHAnsi"/>
              </w:rPr>
              <w:t>larger trucks to move snow from the</w:t>
            </w:r>
          </w:p>
          <w:p w14:paraId="04832BDD" w14:textId="43E27D0B" w:rsidR="00351CB3" w:rsidRDefault="00351CB3" w:rsidP="0052739A">
            <w:pPr>
              <w:tabs>
                <w:tab w:val="left" w:pos="-480"/>
                <w:tab w:val="left" w:pos="420"/>
                <w:tab w:val="left" w:pos="450"/>
                <w:tab w:val="left" w:pos="1440"/>
              </w:tabs>
              <w:ind w:left="450"/>
              <w:rPr>
                <w:rFonts w:cstheme="minorHAnsi"/>
              </w:rPr>
            </w:pPr>
            <w:r w:rsidRPr="00C507C8">
              <w:rPr>
                <w:rFonts w:cstheme="minorHAnsi"/>
              </w:rPr>
              <w:t xml:space="preserve">traveled roadway. Average time to install a plow is approximately </w:t>
            </w:r>
            <w:r w:rsidR="00C507C8" w:rsidRPr="00BF6120">
              <w:rPr>
                <w:rFonts w:cstheme="minorHAnsi"/>
                <w:b/>
              </w:rPr>
              <w:t>[</w:t>
            </w:r>
            <w:r w:rsidRPr="00BF6120">
              <w:rPr>
                <w:rFonts w:cstheme="minorHAnsi"/>
                <w:b/>
                <w:i/>
              </w:rPr>
              <w:t>30</w:t>
            </w:r>
            <w:r w:rsidR="00C507C8" w:rsidRPr="00BF6120">
              <w:rPr>
                <w:rFonts w:cstheme="minorHAnsi"/>
                <w:b/>
              </w:rPr>
              <w:t>]</w:t>
            </w:r>
            <w:r w:rsidRPr="00C507C8">
              <w:rPr>
                <w:rFonts w:cstheme="minorHAnsi"/>
              </w:rPr>
              <w:t xml:space="preserve"> minutes. </w:t>
            </w:r>
            <w:r w:rsidR="00C507C8" w:rsidRPr="00BF6120">
              <w:rPr>
                <w:rFonts w:cstheme="minorHAnsi"/>
                <w:b/>
              </w:rPr>
              <w:t>[</w:t>
            </w:r>
            <w:r w:rsidR="00C507C8" w:rsidRPr="00BF6120">
              <w:rPr>
                <w:rFonts w:cstheme="minorHAnsi"/>
                <w:b/>
                <w:i/>
              </w:rPr>
              <w:t>enter number</w:t>
            </w:r>
            <w:r w:rsidR="00C507C8" w:rsidRPr="00BF6120">
              <w:rPr>
                <w:rFonts w:cstheme="minorHAnsi"/>
                <w:b/>
              </w:rPr>
              <w:t>]</w:t>
            </w:r>
            <w:r w:rsidR="00C507C8" w:rsidRPr="00C507C8">
              <w:rPr>
                <w:rFonts w:cstheme="minorHAnsi"/>
              </w:rPr>
              <w:t xml:space="preserve"> </w:t>
            </w:r>
            <w:r w:rsidRPr="00C507C8">
              <w:rPr>
                <w:rFonts w:cstheme="minorHAnsi"/>
              </w:rPr>
              <w:t>smaller trucks are available for plowing of residential streets and clearing public lots.</w:t>
            </w:r>
          </w:p>
          <w:p w14:paraId="554D25B9" w14:textId="7C1B313F" w:rsidR="00C507C8" w:rsidRDefault="00C507C8" w:rsidP="0052739A">
            <w:pPr>
              <w:tabs>
                <w:tab w:val="left" w:pos="-480"/>
                <w:tab w:val="left" w:pos="420"/>
                <w:tab w:val="left" w:pos="450"/>
                <w:tab w:val="left" w:pos="1440"/>
              </w:tabs>
              <w:ind w:left="450"/>
              <w:rPr>
                <w:rFonts w:cstheme="minorHAnsi"/>
              </w:rPr>
            </w:pPr>
          </w:p>
          <w:p w14:paraId="3A3D468E" w14:textId="0872E5F8" w:rsidR="00F602AE" w:rsidRDefault="00F602AE" w:rsidP="0052739A">
            <w:pPr>
              <w:tabs>
                <w:tab w:val="left" w:pos="-480"/>
                <w:tab w:val="left" w:pos="420"/>
                <w:tab w:val="left" w:pos="450"/>
                <w:tab w:val="left" w:pos="1440"/>
              </w:tabs>
              <w:ind w:left="450"/>
              <w:rPr>
                <w:rFonts w:cstheme="minorHAnsi"/>
                <w:b/>
              </w:rPr>
            </w:pPr>
            <w:r w:rsidRPr="00F602AE">
              <w:rPr>
                <w:rFonts w:cstheme="minorHAnsi"/>
                <w:b/>
              </w:rPr>
              <w:t>Sand Spreaders</w:t>
            </w:r>
          </w:p>
          <w:p w14:paraId="02F6AD16" w14:textId="1154F4F1" w:rsidR="00F602AE" w:rsidRPr="00F602AE" w:rsidRDefault="00F602AE" w:rsidP="00F602AE">
            <w:pPr>
              <w:tabs>
                <w:tab w:val="left" w:pos="-480"/>
                <w:tab w:val="left" w:pos="420"/>
                <w:tab w:val="left" w:pos="450"/>
                <w:tab w:val="left" w:pos="1440"/>
              </w:tabs>
              <w:ind w:left="450"/>
              <w:rPr>
                <w:rFonts w:cstheme="minorHAnsi"/>
              </w:rPr>
            </w:pPr>
            <w:r w:rsidRPr="00C507C8">
              <w:rPr>
                <w:rFonts w:cstheme="minorHAnsi"/>
              </w:rPr>
              <w:t xml:space="preserve">When conditions warrant, </w:t>
            </w:r>
            <w:r>
              <w:rPr>
                <w:rFonts w:cstheme="minorHAnsi"/>
              </w:rPr>
              <w:t>sand spreaders</w:t>
            </w:r>
            <w:r w:rsidRPr="00C507C8">
              <w:rPr>
                <w:rFonts w:cstheme="minorHAnsi"/>
              </w:rPr>
              <w:t xml:space="preserve"> are installed on the </w:t>
            </w:r>
            <w:r w:rsidRPr="00BF6120">
              <w:rPr>
                <w:rFonts w:cstheme="minorHAnsi"/>
                <w:b/>
              </w:rPr>
              <w:t>[</w:t>
            </w:r>
            <w:r w:rsidRPr="00BF6120">
              <w:rPr>
                <w:rFonts w:cstheme="minorHAnsi"/>
                <w:b/>
                <w:i/>
              </w:rPr>
              <w:t>enter number</w:t>
            </w:r>
            <w:r w:rsidRPr="00BF6120">
              <w:rPr>
                <w:rFonts w:cstheme="minorHAnsi"/>
                <w:b/>
              </w:rPr>
              <w:t>]</w:t>
            </w:r>
            <w:r w:rsidRPr="00C507C8">
              <w:rPr>
                <w:rFonts w:cstheme="minorHAnsi"/>
              </w:rPr>
              <w:t xml:space="preserve"> larger trucks to </w:t>
            </w:r>
            <w:r>
              <w:rPr>
                <w:rFonts w:cstheme="minorHAnsi"/>
              </w:rPr>
              <w:t xml:space="preserve">spread sand on </w:t>
            </w:r>
            <w:r w:rsidRPr="00C507C8">
              <w:rPr>
                <w:rFonts w:cstheme="minorHAnsi"/>
              </w:rPr>
              <w:t>the</w:t>
            </w:r>
            <w:r>
              <w:rPr>
                <w:rFonts w:cstheme="minorHAnsi"/>
              </w:rPr>
              <w:t xml:space="preserve"> </w:t>
            </w:r>
            <w:r w:rsidRPr="00C507C8">
              <w:rPr>
                <w:rFonts w:cstheme="minorHAnsi"/>
              </w:rPr>
              <w:t>traveled roadway.</w:t>
            </w:r>
            <w:r>
              <w:rPr>
                <w:rFonts w:cstheme="minorHAnsi"/>
              </w:rPr>
              <w:t xml:space="preserve"> Each sand spreader is calibrated prior to the deicing season and every </w:t>
            </w:r>
            <w:r w:rsidRPr="00BF6120">
              <w:rPr>
                <w:rFonts w:cstheme="minorHAnsi"/>
                <w:b/>
              </w:rPr>
              <w:t>[</w:t>
            </w:r>
            <w:r w:rsidRPr="00BF6120">
              <w:rPr>
                <w:rFonts w:cstheme="minorHAnsi"/>
                <w:b/>
                <w:i/>
              </w:rPr>
              <w:t>enter number of weeks or days etc.</w:t>
            </w:r>
            <w:r w:rsidRPr="00BF6120">
              <w:rPr>
                <w:rFonts w:cstheme="minorHAnsi"/>
                <w:b/>
              </w:rPr>
              <w:t xml:space="preserve">] </w:t>
            </w:r>
            <w:r>
              <w:rPr>
                <w:rFonts w:cstheme="minorHAnsi"/>
              </w:rPr>
              <w:t xml:space="preserve">thereafter. Sand spreaders are calibrated to dispense </w:t>
            </w:r>
            <w:r w:rsidRPr="00BF6120">
              <w:rPr>
                <w:rFonts w:cstheme="minorHAnsi"/>
                <w:b/>
              </w:rPr>
              <w:t>[</w:t>
            </w:r>
            <w:r w:rsidRPr="00BF6120">
              <w:rPr>
                <w:rFonts w:cstheme="minorHAnsi"/>
                <w:b/>
                <w:i/>
              </w:rPr>
              <w:t>en</w:t>
            </w:r>
            <w:r w:rsidR="00431CB8">
              <w:rPr>
                <w:rFonts w:cstheme="minorHAnsi"/>
                <w:b/>
                <w:i/>
              </w:rPr>
              <w:t>t</w:t>
            </w:r>
            <w:r w:rsidRPr="00BF6120">
              <w:rPr>
                <w:rFonts w:cstheme="minorHAnsi"/>
                <w:b/>
                <w:i/>
              </w:rPr>
              <w:t>er number</w:t>
            </w:r>
            <w:r w:rsidRPr="00BF6120">
              <w:rPr>
                <w:rFonts w:cstheme="minorHAnsi"/>
                <w:b/>
              </w:rPr>
              <w:t>]</w:t>
            </w:r>
            <w:r>
              <w:rPr>
                <w:rFonts w:cstheme="minorHAnsi"/>
              </w:rPr>
              <w:t xml:space="preserve"> cubic yards of sand per lane mile.</w:t>
            </w:r>
          </w:p>
          <w:p w14:paraId="3AED11DE" w14:textId="170DAEC6" w:rsidR="00F602AE" w:rsidRPr="00F602AE" w:rsidRDefault="00F602AE" w:rsidP="00F602AE">
            <w:pPr>
              <w:tabs>
                <w:tab w:val="left" w:pos="-480"/>
                <w:tab w:val="left" w:pos="420"/>
                <w:tab w:val="left" w:pos="450"/>
                <w:tab w:val="left" w:pos="1440"/>
              </w:tabs>
              <w:ind w:left="450"/>
              <w:rPr>
                <w:rFonts w:cstheme="minorHAnsi"/>
                <w:b/>
              </w:rPr>
            </w:pPr>
            <w:r>
              <w:rPr>
                <w:rFonts w:cstheme="minorHAnsi"/>
              </w:rPr>
              <w:t xml:space="preserve">  </w:t>
            </w:r>
          </w:p>
          <w:p w14:paraId="42DE2331" w14:textId="4AD6C2C6" w:rsidR="00C507C8" w:rsidRPr="00C507C8" w:rsidRDefault="00C507C8" w:rsidP="0052739A">
            <w:pPr>
              <w:tabs>
                <w:tab w:val="left" w:pos="-480"/>
                <w:tab w:val="left" w:pos="420"/>
                <w:tab w:val="left" w:pos="450"/>
                <w:tab w:val="left" w:pos="1440"/>
              </w:tabs>
              <w:ind w:left="450"/>
              <w:rPr>
                <w:rFonts w:cstheme="minorHAnsi"/>
                <w:b/>
              </w:rPr>
            </w:pPr>
            <w:r w:rsidRPr="00C507C8">
              <w:rPr>
                <w:rFonts w:cstheme="minorHAnsi"/>
                <w:b/>
              </w:rPr>
              <w:lastRenderedPageBreak/>
              <w:t xml:space="preserve">Salt </w:t>
            </w:r>
            <w:r w:rsidR="008B3FF4">
              <w:rPr>
                <w:rFonts w:cstheme="minorHAnsi"/>
                <w:b/>
              </w:rPr>
              <w:t>Spreaders</w:t>
            </w:r>
            <w:r w:rsidR="006B53DD">
              <w:rPr>
                <w:rFonts w:cstheme="minorHAnsi"/>
                <w:b/>
              </w:rPr>
              <w:t xml:space="preserve"> and Pre-Wetting Devices</w:t>
            </w:r>
          </w:p>
          <w:p w14:paraId="473A5F3C" w14:textId="45CF20B8" w:rsidR="00C507C8" w:rsidRDefault="00C507C8" w:rsidP="00C507C8">
            <w:pPr>
              <w:tabs>
                <w:tab w:val="left" w:pos="-480"/>
                <w:tab w:val="left" w:pos="420"/>
                <w:tab w:val="left" w:pos="450"/>
                <w:tab w:val="left" w:pos="1440"/>
              </w:tabs>
              <w:ind w:left="450"/>
              <w:rPr>
                <w:rFonts w:cstheme="minorHAnsi"/>
              </w:rPr>
            </w:pPr>
            <w:r w:rsidRPr="00C507C8">
              <w:rPr>
                <w:rFonts w:cstheme="minorHAnsi"/>
              </w:rPr>
              <w:t xml:space="preserve">When conditions warrant, </w:t>
            </w:r>
            <w:r>
              <w:rPr>
                <w:rFonts w:cstheme="minorHAnsi"/>
              </w:rPr>
              <w:t>salt spreaders</w:t>
            </w:r>
            <w:r w:rsidRPr="00C507C8">
              <w:rPr>
                <w:rFonts w:cstheme="minorHAnsi"/>
              </w:rPr>
              <w:t xml:space="preserve"> are installed on the </w:t>
            </w:r>
            <w:r w:rsidRPr="00BF6120">
              <w:rPr>
                <w:rFonts w:cstheme="minorHAnsi"/>
                <w:b/>
              </w:rPr>
              <w:t>[</w:t>
            </w:r>
            <w:r w:rsidRPr="00BF6120">
              <w:rPr>
                <w:rFonts w:cstheme="minorHAnsi"/>
                <w:b/>
                <w:i/>
              </w:rPr>
              <w:t>enter number</w:t>
            </w:r>
            <w:r w:rsidRPr="00BF6120">
              <w:rPr>
                <w:rFonts w:cstheme="minorHAnsi"/>
                <w:b/>
              </w:rPr>
              <w:t>]</w:t>
            </w:r>
            <w:r w:rsidRPr="00C507C8">
              <w:rPr>
                <w:rFonts w:cstheme="minorHAnsi"/>
              </w:rPr>
              <w:t xml:space="preserve"> larger trucks to </w:t>
            </w:r>
            <w:r>
              <w:rPr>
                <w:rFonts w:cstheme="minorHAnsi"/>
              </w:rPr>
              <w:t xml:space="preserve">spread salt on </w:t>
            </w:r>
            <w:r w:rsidRPr="00C507C8">
              <w:rPr>
                <w:rFonts w:cstheme="minorHAnsi"/>
              </w:rPr>
              <w:t>th</w:t>
            </w:r>
            <w:r w:rsidR="00431CB8">
              <w:rPr>
                <w:rFonts w:cstheme="minorHAnsi"/>
              </w:rPr>
              <w:t xml:space="preserve">e </w:t>
            </w:r>
            <w:r w:rsidRPr="00C507C8">
              <w:rPr>
                <w:rFonts w:cstheme="minorHAnsi"/>
              </w:rPr>
              <w:t>traveled roadway.</w:t>
            </w:r>
            <w:r>
              <w:rPr>
                <w:rFonts w:cstheme="minorHAnsi"/>
              </w:rPr>
              <w:t xml:space="preserve"> Each salt spreader is calibrated prior to the deicing season and every </w:t>
            </w:r>
            <w:r w:rsidRPr="00BF6120">
              <w:rPr>
                <w:rFonts w:cstheme="minorHAnsi"/>
                <w:b/>
              </w:rPr>
              <w:t>[</w:t>
            </w:r>
            <w:r w:rsidRPr="00BF6120">
              <w:rPr>
                <w:rFonts w:cstheme="minorHAnsi"/>
                <w:b/>
                <w:i/>
              </w:rPr>
              <w:t>enter number of weeks or days etc</w:t>
            </w:r>
            <w:r w:rsidR="003C3448" w:rsidRPr="00BF6120">
              <w:rPr>
                <w:rFonts w:cstheme="minorHAnsi"/>
                <w:b/>
                <w:i/>
              </w:rPr>
              <w:t>.</w:t>
            </w:r>
            <w:r w:rsidRPr="00BF6120">
              <w:rPr>
                <w:rFonts w:cstheme="minorHAnsi"/>
                <w:b/>
              </w:rPr>
              <w:t>]</w:t>
            </w:r>
            <w:r>
              <w:rPr>
                <w:rFonts w:cstheme="minorHAnsi"/>
              </w:rPr>
              <w:t xml:space="preserve"> thereafter. </w:t>
            </w:r>
            <w:r w:rsidR="00F602AE">
              <w:rPr>
                <w:rFonts w:cstheme="minorHAnsi"/>
              </w:rPr>
              <w:t xml:space="preserve">Salt application shall be calibrated to dispense rates of </w:t>
            </w:r>
            <w:r w:rsidR="00F602AE" w:rsidRPr="00BF6120">
              <w:rPr>
                <w:rFonts w:cstheme="minorHAnsi"/>
                <w:b/>
              </w:rPr>
              <w:t>[</w:t>
            </w:r>
            <w:r w:rsidR="00F602AE" w:rsidRPr="00BF6120">
              <w:rPr>
                <w:rFonts w:cstheme="minorHAnsi"/>
                <w:b/>
                <w:i/>
              </w:rPr>
              <w:t>enter number e.g. 200</w:t>
            </w:r>
            <w:r w:rsidR="00F602AE" w:rsidRPr="00BF6120">
              <w:rPr>
                <w:rFonts w:cstheme="minorHAnsi"/>
                <w:b/>
              </w:rPr>
              <w:t xml:space="preserve">] </w:t>
            </w:r>
            <w:r w:rsidR="00F602AE">
              <w:rPr>
                <w:rFonts w:cstheme="minorHAnsi"/>
              </w:rPr>
              <w:t xml:space="preserve">pounds per lane mile </w:t>
            </w:r>
            <w:r w:rsidR="00F602AE" w:rsidRPr="00BF6120">
              <w:rPr>
                <w:rFonts w:cstheme="minorHAnsi"/>
                <w:b/>
              </w:rPr>
              <w:t>[</w:t>
            </w:r>
            <w:r w:rsidR="00F602AE" w:rsidRPr="00BF6120">
              <w:rPr>
                <w:rFonts w:cstheme="minorHAnsi"/>
                <w:b/>
                <w:i/>
              </w:rPr>
              <w:t>also consider calibration based on temperature</w:t>
            </w:r>
            <w:r w:rsidR="00F602AE" w:rsidRPr="00BF6120">
              <w:rPr>
                <w:rFonts w:cstheme="minorHAnsi"/>
                <w:b/>
              </w:rPr>
              <w:t xml:space="preserve">]. </w:t>
            </w:r>
            <w:r w:rsidRPr="00BF6120">
              <w:rPr>
                <w:rFonts w:cstheme="minorHAnsi"/>
                <w:b/>
              </w:rPr>
              <w:t>[</w:t>
            </w:r>
            <w:r w:rsidRPr="00BF6120">
              <w:rPr>
                <w:rFonts w:cstheme="minorHAnsi"/>
                <w:b/>
                <w:i/>
              </w:rPr>
              <w:t>enter number]</w:t>
            </w:r>
            <w:r>
              <w:rPr>
                <w:rFonts w:cstheme="minorHAnsi"/>
                <w:i/>
              </w:rPr>
              <w:t xml:space="preserve"> </w:t>
            </w:r>
            <w:r w:rsidRPr="00C507C8">
              <w:rPr>
                <w:rFonts w:cstheme="minorHAnsi"/>
              </w:rPr>
              <w:t>of trucks are equipped with pre-wetting brine tanks</w:t>
            </w:r>
            <w:r>
              <w:rPr>
                <w:rFonts w:cstheme="minorHAnsi"/>
              </w:rPr>
              <w:t xml:space="preserve"> which are calibrated prior to the deicing season and every </w:t>
            </w:r>
            <w:r w:rsidRPr="00BF6120">
              <w:rPr>
                <w:rFonts w:cstheme="minorHAnsi"/>
                <w:b/>
              </w:rPr>
              <w:t>[</w:t>
            </w:r>
            <w:r w:rsidRPr="00BF6120">
              <w:rPr>
                <w:rFonts w:cstheme="minorHAnsi"/>
                <w:b/>
                <w:i/>
              </w:rPr>
              <w:t>enter number of weeks or days etc</w:t>
            </w:r>
            <w:r w:rsidR="003C3448" w:rsidRPr="00BF6120">
              <w:rPr>
                <w:rFonts w:cstheme="minorHAnsi"/>
                <w:b/>
                <w:i/>
              </w:rPr>
              <w:t>.</w:t>
            </w:r>
            <w:r w:rsidRPr="00BF6120">
              <w:rPr>
                <w:rFonts w:cstheme="minorHAnsi"/>
                <w:b/>
              </w:rPr>
              <w:t xml:space="preserve">] </w:t>
            </w:r>
            <w:r>
              <w:rPr>
                <w:rFonts w:cstheme="minorHAnsi"/>
              </w:rPr>
              <w:t>thereafter</w:t>
            </w:r>
            <w:r w:rsidR="002F6692">
              <w:rPr>
                <w:rFonts w:cstheme="minorHAnsi"/>
              </w:rPr>
              <w:t xml:space="preserve">. </w:t>
            </w:r>
            <w:r w:rsidR="00382455">
              <w:rPr>
                <w:rFonts w:cstheme="minorHAnsi"/>
              </w:rPr>
              <w:t xml:space="preserve"> </w:t>
            </w:r>
            <w:r w:rsidR="00382455" w:rsidRPr="00BB6C54">
              <w:rPr>
                <w:rFonts w:cstheme="minorHAnsi"/>
              </w:rPr>
              <w:t>Pre</w:t>
            </w:r>
            <w:r w:rsidR="00382455">
              <w:rPr>
                <w:rFonts w:cstheme="minorHAnsi"/>
              </w:rPr>
              <w:t xml:space="preserve">-wetting application shall be calibrated to dispense rates </w:t>
            </w:r>
            <w:r w:rsidR="00382455" w:rsidRPr="00BF6120">
              <w:rPr>
                <w:rFonts w:cstheme="minorHAnsi"/>
                <w:b/>
              </w:rPr>
              <w:t>[</w:t>
            </w:r>
            <w:r w:rsidR="00382455" w:rsidRPr="00BF6120">
              <w:rPr>
                <w:rFonts w:cstheme="minorHAnsi"/>
                <w:b/>
                <w:i/>
              </w:rPr>
              <w:t>enter number e.g. 8</w:t>
            </w:r>
            <w:r w:rsidR="00382455" w:rsidRPr="00BF6120">
              <w:rPr>
                <w:rFonts w:cstheme="minorHAnsi"/>
                <w:b/>
              </w:rPr>
              <w:t xml:space="preserve">] </w:t>
            </w:r>
            <w:r w:rsidR="00382455" w:rsidRPr="002F6692">
              <w:rPr>
                <w:rFonts w:cstheme="minorHAnsi"/>
              </w:rPr>
              <w:t>gallons of pre-wet liquid to 1 ton of salt</w:t>
            </w:r>
            <w:r w:rsidR="00AD3DAB">
              <w:rPr>
                <w:rFonts w:cstheme="minorHAnsi"/>
              </w:rPr>
              <w:t xml:space="preserve">. </w:t>
            </w:r>
          </w:p>
          <w:p w14:paraId="37365E41" w14:textId="77777777" w:rsidR="00351CB3" w:rsidRPr="00C507C8" w:rsidRDefault="00351CB3" w:rsidP="0052739A">
            <w:pPr>
              <w:tabs>
                <w:tab w:val="left" w:pos="-480"/>
                <w:tab w:val="left" w:pos="420"/>
                <w:tab w:val="left" w:pos="450"/>
                <w:tab w:val="left" w:pos="1440"/>
              </w:tabs>
              <w:ind w:left="450"/>
              <w:rPr>
                <w:rFonts w:cstheme="minorHAnsi"/>
              </w:rPr>
            </w:pPr>
          </w:p>
          <w:p w14:paraId="3BCABA75" w14:textId="3A7F475E" w:rsidR="00351CB3" w:rsidRPr="00C507C8" w:rsidRDefault="00351CB3" w:rsidP="0052739A">
            <w:pPr>
              <w:tabs>
                <w:tab w:val="left" w:pos="-480"/>
                <w:tab w:val="left" w:pos="420"/>
                <w:tab w:val="left" w:pos="450"/>
                <w:tab w:val="left" w:pos="1440"/>
              </w:tabs>
              <w:ind w:left="450"/>
              <w:rPr>
                <w:rFonts w:cstheme="minorHAnsi"/>
                <w:b/>
              </w:rPr>
            </w:pPr>
            <w:r w:rsidRPr="00C507C8">
              <w:rPr>
                <w:rFonts w:cstheme="minorHAnsi"/>
                <w:b/>
              </w:rPr>
              <w:t>Anti-Icing</w:t>
            </w:r>
            <w:r w:rsidR="008B3FF4">
              <w:rPr>
                <w:rFonts w:cstheme="minorHAnsi"/>
                <w:b/>
              </w:rPr>
              <w:t xml:space="preserve"> Dispensers</w:t>
            </w:r>
          </w:p>
          <w:p w14:paraId="77D506D4" w14:textId="2DDC3DDB" w:rsidR="00351CB3" w:rsidRPr="00C507C8" w:rsidRDefault="00351CB3" w:rsidP="00AD3DAB">
            <w:pPr>
              <w:tabs>
                <w:tab w:val="left" w:pos="-480"/>
                <w:tab w:val="left" w:pos="420"/>
                <w:tab w:val="left" w:pos="450"/>
                <w:tab w:val="left" w:pos="1440"/>
              </w:tabs>
              <w:ind w:left="450"/>
              <w:rPr>
                <w:rFonts w:cstheme="minorHAnsi"/>
              </w:rPr>
            </w:pPr>
            <w:r w:rsidRPr="00C507C8">
              <w:rPr>
                <w:rFonts w:cstheme="minorHAnsi"/>
              </w:rPr>
              <w:t xml:space="preserve">The municipality has </w:t>
            </w:r>
            <w:r w:rsidR="00C507C8" w:rsidRPr="00BF6120">
              <w:rPr>
                <w:rFonts w:cstheme="minorHAnsi"/>
                <w:b/>
              </w:rPr>
              <w:t>[</w:t>
            </w:r>
            <w:r w:rsidR="00C507C8" w:rsidRPr="00BF6120">
              <w:rPr>
                <w:rFonts w:cstheme="minorHAnsi"/>
                <w:b/>
                <w:i/>
              </w:rPr>
              <w:t>enter number]</w:t>
            </w:r>
            <w:r w:rsidR="008B3FF4" w:rsidRPr="00BF6120">
              <w:rPr>
                <w:rFonts w:cstheme="minorHAnsi"/>
                <w:b/>
                <w:i/>
              </w:rPr>
              <w:t xml:space="preserve"> </w:t>
            </w:r>
            <w:r w:rsidRPr="00C507C8">
              <w:rPr>
                <w:rFonts w:cstheme="minorHAnsi"/>
              </w:rPr>
              <w:t xml:space="preserve">pieces of equipment for this task. </w:t>
            </w:r>
            <w:r w:rsidR="0052739A" w:rsidRPr="00C507C8">
              <w:rPr>
                <w:rFonts w:cstheme="minorHAnsi"/>
              </w:rPr>
              <w:t xml:space="preserve">Each is </w:t>
            </w:r>
            <w:r w:rsidRPr="00C507C8">
              <w:rPr>
                <w:rFonts w:cstheme="minorHAnsi"/>
              </w:rPr>
              <w:t xml:space="preserve">a </w:t>
            </w:r>
            <w:r w:rsidR="00C507C8" w:rsidRPr="00BF6120">
              <w:rPr>
                <w:rFonts w:cstheme="minorHAnsi"/>
                <w:b/>
              </w:rPr>
              <w:t>[</w:t>
            </w:r>
            <w:r w:rsidR="00C507C8" w:rsidRPr="00BF6120">
              <w:rPr>
                <w:rFonts w:cstheme="minorHAnsi"/>
                <w:b/>
                <w:i/>
              </w:rPr>
              <w:t>enter number]</w:t>
            </w:r>
            <w:r w:rsidR="00C507C8">
              <w:rPr>
                <w:rFonts w:cstheme="minorHAnsi"/>
                <w:i/>
              </w:rPr>
              <w:t>-</w:t>
            </w:r>
            <w:r w:rsidRPr="00C507C8">
              <w:rPr>
                <w:rFonts w:cstheme="minorHAnsi"/>
              </w:rPr>
              <w:t>gallon truck-mounted</w:t>
            </w:r>
            <w:r w:rsidR="00C507C8">
              <w:rPr>
                <w:rFonts w:cstheme="minorHAnsi"/>
              </w:rPr>
              <w:t xml:space="preserve"> </w:t>
            </w:r>
            <w:r w:rsidRPr="00C507C8">
              <w:rPr>
                <w:rFonts w:cstheme="minorHAnsi"/>
              </w:rPr>
              <w:t>dispenser for anti-</w:t>
            </w:r>
            <w:r w:rsidR="0052739A" w:rsidRPr="00C507C8">
              <w:rPr>
                <w:rFonts w:cstheme="minorHAnsi"/>
              </w:rPr>
              <w:t>icing chemical application. The</w:t>
            </w:r>
            <w:r w:rsidRPr="00C507C8">
              <w:rPr>
                <w:rFonts w:cstheme="minorHAnsi"/>
              </w:rPr>
              <w:t xml:space="preserve"> tank</w:t>
            </w:r>
            <w:r w:rsidR="0052739A" w:rsidRPr="00C507C8">
              <w:rPr>
                <w:rFonts w:cstheme="minorHAnsi"/>
              </w:rPr>
              <w:t>s are mounted on</w:t>
            </w:r>
            <w:r w:rsidRPr="00C507C8">
              <w:rPr>
                <w:rFonts w:cstheme="minorHAnsi"/>
              </w:rPr>
              <w:t xml:space="preserve"> </w:t>
            </w:r>
            <w:r w:rsidR="00C507C8" w:rsidRPr="00BF6120">
              <w:rPr>
                <w:rFonts w:cstheme="minorHAnsi"/>
                <w:b/>
              </w:rPr>
              <w:t>[</w:t>
            </w:r>
            <w:r w:rsidR="00382455" w:rsidRPr="00BF6120">
              <w:rPr>
                <w:rFonts w:cstheme="minorHAnsi"/>
                <w:b/>
                <w:i/>
              </w:rPr>
              <w:t>enter truck</w:t>
            </w:r>
            <w:r w:rsidR="00C507C8" w:rsidRPr="00BF6120">
              <w:rPr>
                <w:rFonts w:cstheme="minorHAnsi"/>
                <w:b/>
              </w:rPr>
              <w:t>]</w:t>
            </w:r>
            <w:r w:rsidRPr="00BF6120">
              <w:rPr>
                <w:rFonts w:cstheme="minorHAnsi"/>
                <w:b/>
              </w:rPr>
              <w:t xml:space="preserve"> </w:t>
            </w:r>
            <w:r w:rsidRPr="00C507C8">
              <w:rPr>
                <w:rFonts w:cstheme="minorHAnsi"/>
              </w:rPr>
              <w:t>and</w:t>
            </w:r>
            <w:r w:rsidR="00AD3DAB">
              <w:rPr>
                <w:rFonts w:cstheme="minorHAnsi"/>
              </w:rPr>
              <w:t xml:space="preserve"> </w:t>
            </w:r>
            <w:r w:rsidRPr="00C507C8">
              <w:rPr>
                <w:rFonts w:cstheme="minorHAnsi"/>
              </w:rPr>
              <w:t>distributes anti-icing product onto city streets and bridges utilizing spray nozzles</w:t>
            </w:r>
            <w:r w:rsidR="0052739A" w:rsidRPr="00C507C8">
              <w:rPr>
                <w:rFonts w:cstheme="minorHAnsi"/>
              </w:rPr>
              <w:t xml:space="preserve"> in accordance with this SOP</w:t>
            </w:r>
            <w:r w:rsidRPr="00C507C8">
              <w:rPr>
                <w:rFonts w:cstheme="minorHAnsi"/>
              </w:rPr>
              <w:t>.</w:t>
            </w:r>
            <w:r w:rsidR="002F6692">
              <w:rPr>
                <w:rFonts w:cstheme="minorHAnsi"/>
              </w:rPr>
              <w:t xml:space="preserve"> </w:t>
            </w:r>
            <w:r w:rsidR="00BB6C54">
              <w:rPr>
                <w:rFonts w:cstheme="minorHAnsi"/>
              </w:rPr>
              <w:t xml:space="preserve">Anti-icing dispensers are calibrated prior to the deicing season and every </w:t>
            </w:r>
            <w:r w:rsidR="00BB6C54" w:rsidRPr="00BF6120">
              <w:rPr>
                <w:rFonts w:cstheme="minorHAnsi"/>
                <w:b/>
              </w:rPr>
              <w:t>[</w:t>
            </w:r>
            <w:r w:rsidR="00BB6C54" w:rsidRPr="00BF6120">
              <w:rPr>
                <w:rFonts w:cstheme="minorHAnsi"/>
                <w:b/>
                <w:i/>
              </w:rPr>
              <w:t>enter time</w:t>
            </w:r>
            <w:r w:rsidR="00BB6C54" w:rsidRPr="00BF6120">
              <w:rPr>
                <w:rFonts w:cstheme="minorHAnsi"/>
                <w:b/>
              </w:rPr>
              <w:t>]</w:t>
            </w:r>
            <w:r w:rsidR="00BB6C54">
              <w:rPr>
                <w:rFonts w:cstheme="minorHAnsi"/>
              </w:rPr>
              <w:t xml:space="preserve"> thereafter. Anti-icing dispensers shall be calibrated to apply </w:t>
            </w:r>
            <w:r w:rsidR="00BB6C54" w:rsidRPr="00BF6120">
              <w:rPr>
                <w:rFonts w:cstheme="minorHAnsi"/>
                <w:b/>
              </w:rPr>
              <w:t>[</w:t>
            </w:r>
            <w:r w:rsidR="00BB6C54" w:rsidRPr="00BF6120">
              <w:rPr>
                <w:rFonts w:cstheme="minorHAnsi"/>
                <w:b/>
                <w:i/>
              </w:rPr>
              <w:t>enter gallons, e.g. 40</w:t>
            </w:r>
            <w:r w:rsidR="00BB6C54" w:rsidRPr="00BF6120">
              <w:rPr>
                <w:rFonts w:cstheme="minorHAnsi"/>
                <w:b/>
              </w:rPr>
              <w:t>]</w:t>
            </w:r>
            <w:r w:rsidR="00BB6C54">
              <w:rPr>
                <w:rFonts w:cstheme="minorHAnsi"/>
              </w:rPr>
              <w:t xml:space="preserve"> gallons per lane mile </w:t>
            </w:r>
            <w:r w:rsidR="003C3448" w:rsidRPr="00BB6C54">
              <w:rPr>
                <w:rFonts w:cstheme="minorHAnsi"/>
              </w:rPr>
              <w:t>Pre</w:t>
            </w:r>
            <w:r w:rsidR="003C3448">
              <w:rPr>
                <w:rFonts w:cstheme="minorHAnsi"/>
              </w:rPr>
              <w:t>-w</w:t>
            </w:r>
            <w:r w:rsidR="002F6692">
              <w:rPr>
                <w:rFonts w:cstheme="minorHAnsi"/>
              </w:rPr>
              <w:t xml:space="preserve">etting application shall be calibrated to dispense rates are </w:t>
            </w:r>
            <w:r w:rsidR="00AC6891" w:rsidRPr="00BF6120">
              <w:rPr>
                <w:rFonts w:cstheme="minorHAnsi"/>
                <w:b/>
              </w:rPr>
              <w:t>[</w:t>
            </w:r>
            <w:r w:rsidR="00AC6891" w:rsidRPr="00BF6120">
              <w:rPr>
                <w:rFonts w:cstheme="minorHAnsi"/>
                <w:b/>
                <w:i/>
              </w:rPr>
              <w:t>e</w:t>
            </w:r>
            <w:r w:rsidR="003C3448" w:rsidRPr="00BF6120">
              <w:rPr>
                <w:rFonts w:cstheme="minorHAnsi"/>
                <w:b/>
                <w:i/>
              </w:rPr>
              <w:t>nter number e.g. 8</w:t>
            </w:r>
            <w:r w:rsidR="00AC6891" w:rsidRPr="00BF6120">
              <w:rPr>
                <w:rFonts w:cstheme="minorHAnsi"/>
                <w:b/>
              </w:rPr>
              <w:t>]</w:t>
            </w:r>
            <w:r w:rsidR="002F6692" w:rsidRPr="002F6692">
              <w:rPr>
                <w:rFonts w:cstheme="minorHAnsi"/>
              </w:rPr>
              <w:t xml:space="preserve"> gallons of pre-wet liquid to 1 ton of salt</w:t>
            </w:r>
            <w:r w:rsidR="00BB6C54">
              <w:rPr>
                <w:rFonts w:cstheme="minorHAnsi"/>
              </w:rPr>
              <w:t>.</w:t>
            </w:r>
            <w:r w:rsidR="00AD3DAB">
              <w:rPr>
                <w:rFonts w:cstheme="minorHAnsi"/>
              </w:rPr>
              <w:t xml:space="preserve"> </w:t>
            </w:r>
            <w:r w:rsidR="00AD3DAB" w:rsidRPr="00BF6120">
              <w:rPr>
                <w:rFonts w:cstheme="minorHAnsi"/>
                <w:b/>
              </w:rPr>
              <w:t>[</w:t>
            </w:r>
            <w:r w:rsidR="00AD3DAB" w:rsidRPr="00BF6120">
              <w:rPr>
                <w:rFonts w:cstheme="minorHAnsi"/>
                <w:b/>
                <w:i/>
              </w:rPr>
              <w:t>also consider calibration based on temperature</w:t>
            </w:r>
            <w:r w:rsidR="00AD3DAB" w:rsidRPr="00BF6120">
              <w:rPr>
                <w:rFonts w:cstheme="minorHAnsi"/>
                <w:b/>
              </w:rPr>
              <w:t>]</w:t>
            </w:r>
          </w:p>
          <w:p w14:paraId="4273DF83" w14:textId="77777777" w:rsidR="00351CB3" w:rsidRPr="00C507C8" w:rsidRDefault="00351CB3" w:rsidP="00351CB3">
            <w:pPr>
              <w:tabs>
                <w:tab w:val="left" w:pos="-480"/>
                <w:tab w:val="left" w:pos="420"/>
                <w:tab w:val="left" w:pos="450"/>
                <w:tab w:val="left" w:pos="1440"/>
              </w:tabs>
              <w:rPr>
                <w:rFonts w:cstheme="minorHAnsi"/>
              </w:rPr>
            </w:pPr>
          </w:p>
          <w:p w14:paraId="72527F07" w14:textId="77777777" w:rsidR="0052739A" w:rsidRPr="00C507C8" w:rsidRDefault="0052739A" w:rsidP="00351CB3">
            <w:pPr>
              <w:tabs>
                <w:tab w:val="left" w:pos="-480"/>
                <w:tab w:val="left" w:pos="420"/>
                <w:tab w:val="left" w:pos="450"/>
                <w:tab w:val="left" w:pos="1440"/>
              </w:tabs>
              <w:rPr>
                <w:rFonts w:cstheme="minorHAnsi"/>
              </w:rPr>
            </w:pPr>
          </w:p>
          <w:p w14:paraId="61E01299" w14:textId="77777777" w:rsidR="00351CB3" w:rsidRPr="00C507C8" w:rsidRDefault="00351CB3" w:rsidP="003B742C">
            <w:pPr>
              <w:tabs>
                <w:tab w:val="left" w:pos="-480"/>
                <w:tab w:val="left" w:pos="420"/>
                <w:tab w:val="left" w:pos="450"/>
                <w:tab w:val="left" w:pos="1440"/>
              </w:tabs>
              <w:rPr>
                <w:rFonts w:cstheme="minorHAnsi"/>
                <w:b/>
              </w:rPr>
            </w:pPr>
            <w:r w:rsidRPr="00C507C8">
              <w:rPr>
                <w:rFonts w:cstheme="minorHAnsi"/>
                <w:b/>
              </w:rPr>
              <w:t>TABLE 2</w:t>
            </w:r>
          </w:p>
          <w:tbl>
            <w:tblPr>
              <w:tblStyle w:val="TableGrid"/>
              <w:tblW w:w="0" w:type="auto"/>
              <w:tblLayout w:type="fixed"/>
              <w:tblLook w:val="04A0" w:firstRow="1" w:lastRow="0" w:firstColumn="1" w:lastColumn="0" w:noHBand="0" w:noVBand="1"/>
            </w:tblPr>
            <w:tblGrid>
              <w:gridCol w:w="2063"/>
              <w:gridCol w:w="2063"/>
              <w:gridCol w:w="2063"/>
              <w:gridCol w:w="2064"/>
              <w:gridCol w:w="2064"/>
            </w:tblGrid>
            <w:tr w:rsidR="00351CB3" w:rsidRPr="00C507C8" w14:paraId="62E17612" w14:textId="77777777" w:rsidTr="00351CB3">
              <w:tc>
                <w:tcPr>
                  <w:tcW w:w="2063" w:type="dxa"/>
                </w:tcPr>
                <w:p w14:paraId="6C365684" w14:textId="77777777" w:rsidR="00351CB3" w:rsidRPr="00C507C8" w:rsidRDefault="00351CB3" w:rsidP="003B742C">
                  <w:pPr>
                    <w:tabs>
                      <w:tab w:val="left" w:pos="-480"/>
                      <w:tab w:val="left" w:pos="420"/>
                      <w:tab w:val="left" w:pos="450"/>
                      <w:tab w:val="left" w:pos="1440"/>
                    </w:tabs>
                    <w:rPr>
                      <w:rFonts w:cstheme="minorHAnsi"/>
                      <w:b/>
                    </w:rPr>
                  </w:pPr>
                  <w:r w:rsidRPr="00C507C8">
                    <w:rPr>
                      <w:rFonts w:cstheme="minorHAnsi"/>
                      <w:b/>
                    </w:rPr>
                    <w:t>Equipment Number</w:t>
                  </w:r>
                </w:p>
              </w:tc>
              <w:tc>
                <w:tcPr>
                  <w:tcW w:w="2063" w:type="dxa"/>
                </w:tcPr>
                <w:p w14:paraId="7BA1E51C" w14:textId="77777777" w:rsidR="00351CB3" w:rsidRPr="00C507C8" w:rsidRDefault="00351CB3" w:rsidP="003B742C">
                  <w:pPr>
                    <w:tabs>
                      <w:tab w:val="left" w:pos="-480"/>
                      <w:tab w:val="left" w:pos="420"/>
                      <w:tab w:val="left" w:pos="450"/>
                      <w:tab w:val="left" w:pos="1440"/>
                    </w:tabs>
                    <w:rPr>
                      <w:rFonts w:cstheme="minorHAnsi"/>
                      <w:b/>
                    </w:rPr>
                  </w:pPr>
                  <w:r w:rsidRPr="00C507C8">
                    <w:rPr>
                      <w:rFonts w:cstheme="minorHAnsi"/>
                      <w:b/>
                    </w:rPr>
                    <w:t>Make</w:t>
                  </w:r>
                </w:p>
              </w:tc>
              <w:tc>
                <w:tcPr>
                  <w:tcW w:w="2063" w:type="dxa"/>
                </w:tcPr>
                <w:p w14:paraId="0CDF5764" w14:textId="77777777" w:rsidR="00351CB3" w:rsidRPr="00C507C8" w:rsidRDefault="00351CB3" w:rsidP="003B742C">
                  <w:pPr>
                    <w:tabs>
                      <w:tab w:val="left" w:pos="-480"/>
                      <w:tab w:val="left" w:pos="420"/>
                      <w:tab w:val="left" w:pos="450"/>
                      <w:tab w:val="left" w:pos="1440"/>
                    </w:tabs>
                    <w:rPr>
                      <w:rFonts w:cstheme="minorHAnsi"/>
                      <w:b/>
                    </w:rPr>
                  </w:pPr>
                  <w:r w:rsidRPr="00C507C8">
                    <w:rPr>
                      <w:rFonts w:cstheme="minorHAnsi"/>
                      <w:b/>
                    </w:rPr>
                    <w:t>Description</w:t>
                  </w:r>
                </w:p>
              </w:tc>
              <w:tc>
                <w:tcPr>
                  <w:tcW w:w="2064" w:type="dxa"/>
                </w:tcPr>
                <w:p w14:paraId="6F284050" w14:textId="77777777" w:rsidR="00351CB3" w:rsidRPr="00C507C8" w:rsidRDefault="00351CB3" w:rsidP="003B742C">
                  <w:pPr>
                    <w:tabs>
                      <w:tab w:val="left" w:pos="-480"/>
                      <w:tab w:val="left" w:pos="420"/>
                      <w:tab w:val="left" w:pos="450"/>
                      <w:tab w:val="left" w:pos="1440"/>
                    </w:tabs>
                    <w:rPr>
                      <w:rFonts w:cstheme="minorHAnsi"/>
                      <w:b/>
                    </w:rPr>
                  </w:pPr>
                  <w:r w:rsidRPr="00C507C8">
                    <w:rPr>
                      <w:rFonts w:cstheme="minorHAnsi"/>
                      <w:b/>
                    </w:rPr>
                    <w:t>Additional Equipment</w:t>
                  </w:r>
                </w:p>
              </w:tc>
              <w:tc>
                <w:tcPr>
                  <w:tcW w:w="2064" w:type="dxa"/>
                </w:tcPr>
                <w:p w14:paraId="7638249C" w14:textId="77777777" w:rsidR="00351CB3" w:rsidRPr="00C507C8" w:rsidRDefault="00351CB3" w:rsidP="003B742C">
                  <w:pPr>
                    <w:tabs>
                      <w:tab w:val="left" w:pos="-480"/>
                      <w:tab w:val="left" w:pos="420"/>
                      <w:tab w:val="left" w:pos="450"/>
                      <w:tab w:val="left" w:pos="1440"/>
                    </w:tabs>
                    <w:rPr>
                      <w:rFonts w:cstheme="minorHAnsi"/>
                      <w:b/>
                    </w:rPr>
                  </w:pPr>
                  <w:r w:rsidRPr="00C507C8">
                    <w:rPr>
                      <w:rFonts w:cstheme="minorHAnsi"/>
                      <w:b/>
                    </w:rPr>
                    <w:t>Primary Use</w:t>
                  </w:r>
                </w:p>
              </w:tc>
            </w:tr>
            <w:tr w:rsidR="00351CB3" w:rsidRPr="00C507C8" w14:paraId="3B7857E8" w14:textId="77777777" w:rsidTr="00351CB3">
              <w:tc>
                <w:tcPr>
                  <w:tcW w:w="2063" w:type="dxa"/>
                </w:tcPr>
                <w:p w14:paraId="7E7B850D" w14:textId="0659A298" w:rsidR="00351CB3" w:rsidRPr="00C507C8" w:rsidRDefault="00C507C8" w:rsidP="003B742C">
                  <w:pPr>
                    <w:tabs>
                      <w:tab w:val="left" w:pos="-480"/>
                      <w:tab w:val="left" w:pos="420"/>
                      <w:tab w:val="left" w:pos="450"/>
                      <w:tab w:val="left" w:pos="1440"/>
                    </w:tabs>
                    <w:rPr>
                      <w:rFonts w:cstheme="minorHAnsi"/>
                      <w:i/>
                    </w:rPr>
                  </w:pPr>
                  <w:r>
                    <w:rPr>
                      <w:rFonts w:cstheme="minorHAnsi"/>
                      <w:i/>
                    </w:rPr>
                    <w:t>[</w:t>
                  </w:r>
                  <w:r w:rsidR="00351CB3" w:rsidRPr="00C507C8">
                    <w:rPr>
                      <w:rFonts w:cstheme="minorHAnsi"/>
                      <w:i/>
                    </w:rPr>
                    <w:t>00001</w:t>
                  </w:r>
                  <w:r>
                    <w:rPr>
                      <w:rFonts w:cstheme="minorHAnsi"/>
                      <w:i/>
                    </w:rPr>
                    <w:t>]</w:t>
                  </w:r>
                </w:p>
              </w:tc>
              <w:tc>
                <w:tcPr>
                  <w:tcW w:w="2063" w:type="dxa"/>
                </w:tcPr>
                <w:p w14:paraId="63AC2EDE" w14:textId="240949A7" w:rsidR="00351CB3" w:rsidRPr="00C507C8" w:rsidRDefault="00C507C8" w:rsidP="003B742C">
                  <w:pPr>
                    <w:tabs>
                      <w:tab w:val="left" w:pos="-480"/>
                      <w:tab w:val="left" w:pos="420"/>
                      <w:tab w:val="left" w:pos="450"/>
                      <w:tab w:val="left" w:pos="1440"/>
                    </w:tabs>
                    <w:rPr>
                      <w:rFonts w:cstheme="minorHAnsi"/>
                      <w:i/>
                    </w:rPr>
                  </w:pPr>
                  <w:r>
                    <w:rPr>
                      <w:rFonts w:cstheme="minorHAnsi"/>
                      <w:i/>
                    </w:rPr>
                    <w:t>[</w:t>
                  </w:r>
                  <w:r w:rsidR="00351CB3" w:rsidRPr="00C507C8">
                    <w:rPr>
                      <w:rFonts w:cstheme="minorHAnsi"/>
                      <w:i/>
                    </w:rPr>
                    <w:t>XXXX</w:t>
                  </w:r>
                  <w:r>
                    <w:rPr>
                      <w:rFonts w:cstheme="minorHAnsi"/>
                      <w:i/>
                    </w:rPr>
                    <w:t>]</w:t>
                  </w:r>
                </w:p>
              </w:tc>
              <w:tc>
                <w:tcPr>
                  <w:tcW w:w="2063" w:type="dxa"/>
                </w:tcPr>
                <w:p w14:paraId="5F8EF142" w14:textId="7D0E8D07" w:rsidR="00351CB3" w:rsidRPr="00C507C8" w:rsidRDefault="00C507C8" w:rsidP="003B742C">
                  <w:pPr>
                    <w:tabs>
                      <w:tab w:val="left" w:pos="-480"/>
                      <w:tab w:val="left" w:pos="420"/>
                      <w:tab w:val="left" w:pos="450"/>
                      <w:tab w:val="left" w:pos="1440"/>
                    </w:tabs>
                    <w:rPr>
                      <w:rFonts w:cstheme="minorHAnsi"/>
                      <w:i/>
                    </w:rPr>
                  </w:pPr>
                  <w:r>
                    <w:rPr>
                      <w:rFonts w:cstheme="minorHAnsi"/>
                      <w:i/>
                    </w:rPr>
                    <w:t>[</w:t>
                  </w:r>
                  <w:r w:rsidR="00351CB3" w:rsidRPr="00C507C8">
                    <w:rPr>
                      <w:rFonts w:cstheme="minorHAnsi"/>
                      <w:i/>
                    </w:rPr>
                    <w:t>12-yard dump truck</w:t>
                  </w:r>
                  <w:r>
                    <w:rPr>
                      <w:rFonts w:cstheme="minorHAnsi"/>
                      <w:i/>
                    </w:rPr>
                    <w:t>]</w:t>
                  </w:r>
                </w:p>
              </w:tc>
              <w:tc>
                <w:tcPr>
                  <w:tcW w:w="2064" w:type="dxa"/>
                </w:tcPr>
                <w:p w14:paraId="09CA5F6D" w14:textId="4B51774F" w:rsidR="00351CB3" w:rsidRPr="00C507C8" w:rsidRDefault="00C507C8" w:rsidP="00351CB3">
                  <w:pPr>
                    <w:tabs>
                      <w:tab w:val="left" w:pos="-480"/>
                      <w:tab w:val="left" w:pos="420"/>
                      <w:tab w:val="left" w:pos="450"/>
                      <w:tab w:val="left" w:pos="1440"/>
                    </w:tabs>
                    <w:rPr>
                      <w:rFonts w:cstheme="minorHAnsi"/>
                      <w:i/>
                    </w:rPr>
                  </w:pPr>
                  <w:r>
                    <w:rPr>
                      <w:rFonts w:cstheme="minorHAnsi"/>
                      <w:i/>
                    </w:rPr>
                    <w:t>[</w:t>
                  </w:r>
                  <w:r w:rsidR="00351CB3" w:rsidRPr="00C507C8">
                    <w:rPr>
                      <w:rFonts w:cstheme="minorHAnsi"/>
                      <w:i/>
                    </w:rPr>
                    <w:t>4-yard salt spreader. 11’ Side-cast plow</w:t>
                  </w:r>
                  <w:r>
                    <w:rPr>
                      <w:rFonts w:cstheme="minorHAnsi"/>
                      <w:i/>
                    </w:rPr>
                    <w:t>]</w:t>
                  </w:r>
                </w:p>
              </w:tc>
              <w:tc>
                <w:tcPr>
                  <w:tcW w:w="2064" w:type="dxa"/>
                </w:tcPr>
                <w:p w14:paraId="33BB8209" w14:textId="7DEEA48C" w:rsidR="00351CB3" w:rsidRPr="00C507C8" w:rsidRDefault="00C507C8" w:rsidP="00351CB3">
                  <w:pPr>
                    <w:tabs>
                      <w:tab w:val="left" w:pos="-480"/>
                      <w:tab w:val="left" w:pos="420"/>
                      <w:tab w:val="left" w:pos="450"/>
                      <w:tab w:val="left" w:pos="1440"/>
                    </w:tabs>
                    <w:rPr>
                      <w:rFonts w:cstheme="minorHAnsi"/>
                      <w:i/>
                    </w:rPr>
                  </w:pPr>
                  <w:r>
                    <w:rPr>
                      <w:rFonts w:cstheme="minorHAnsi"/>
                      <w:i/>
                    </w:rPr>
                    <w:t>[</w:t>
                  </w:r>
                  <w:r w:rsidR="00351CB3" w:rsidRPr="00C507C8">
                    <w:rPr>
                      <w:rFonts w:cstheme="minorHAnsi"/>
                      <w:i/>
                    </w:rPr>
                    <w:t>General Salting and Plowing</w:t>
                  </w:r>
                  <w:r>
                    <w:rPr>
                      <w:rFonts w:cstheme="minorHAnsi"/>
                      <w:i/>
                    </w:rPr>
                    <w:t>]</w:t>
                  </w:r>
                </w:p>
              </w:tc>
            </w:tr>
            <w:tr w:rsidR="00351CB3" w:rsidRPr="00C507C8" w14:paraId="311E6E29" w14:textId="77777777" w:rsidTr="00351CB3">
              <w:tc>
                <w:tcPr>
                  <w:tcW w:w="2063" w:type="dxa"/>
                </w:tcPr>
                <w:p w14:paraId="12D12172"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7BFCD4CC"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2D7C93C4"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1F3D9135"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17F87147" w14:textId="77777777" w:rsidR="00351CB3" w:rsidRPr="00C507C8" w:rsidRDefault="00351CB3" w:rsidP="003B742C">
                  <w:pPr>
                    <w:tabs>
                      <w:tab w:val="left" w:pos="-480"/>
                      <w:tab w:val="left" w:pos="420"/>
                      <w:tab w:val="left" w:pos="450"/>
                      <w:tab w:val="left" w:pos="1440"/>
                    </w:tabs>
                    <w:rPr>
                      <w:rFonts w:cstheme="minorHAnsi"/>
                    </w:rPr>
                  </w:pPr>
                </w:p>
              </w:tc>
            </w:tr>
            <w:tr w:rsidR="00351CB3" w:rsidRPr="00C507C8" w14:paraId="371B4794" w14:textId="77777777" w:rsidTr="00351CB3">
              <w:tc>
                <w:tcPr>
                  <w:tcW w:w="2063" w:type="dxa"/>
                </w:tcPr>
                <w:p w14:paraId="7774EBAA"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5B81D19E"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1E5373CA"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028DDA9D"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17085E6D" w14:textId="77777777" w:rsidR="00351CB3" w:rsidRPr="00C507C8" w:rsidRDefault="00351CB3" w:rsidP="003B742C">
                  <w:pPr>
                    <w:tabs>
                      <w:tab w:val="left" w:pos="-480"/>
                      <w:tab w:val="left" w:pos="420"/>
                      <w:tab w:val="left" w:pos="450"/>
                      <w:tab w:val="left" w:pos="1440"/>
                    </w:tabs>
                    <w:rPr>
                      <w:rFonts w:cstheme="minorHAnsi"/>
                    </w:rPr>
                  </w:pPr>
                </w:p>
              </w:tc>
            </w:tr>
            <w:tr w:rsidR="00351CB3" w:rsidRPr="00C507C8" w14:paraId="46BCBFE3" w14:textId="77777777" w:rsidTr="00351CB3">
              <w:tc>
                <w:tcPr>
                  <w:tcW w:w="2063" w:type="dxa"/>
                </w:tcPr>
                <w:p w14:paraId="2C95CA4A"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097E4457"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4C106DB6"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2D4DAA1F"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17843A49" w14:textId="77777777" w:rsidR="00351CB3" w:rsidRPr="00C507C8" w:rsidRDefault="00351CB3" w:rsidP="003B742C">
                  <w:pPr>
                    <w:tabs>
                      <w:tab w:val="left" w:pos="-480"/>
                      <w:tab w:val="left" w:pos="420"/>
                      <w:tab w:val="left" w:pos="450"/>
                      <w:tab w:val="left" w:pos="1440"/>
                    </w:tabs>
                    <w:rPr>
                      <w:rFonts w:cstheme="minorHAnsi"/>
                    </w:rPr>
                  </w:pPr>
                </w:p>
              </w:tc>
            </w:tr>
            <w:tr w:rsidR="00351CB3" w:rsidRPr="00C507C8" w14:paraId="204E128A" w14:textId="77777777" w:rsidTr="00351CB3">
              <w:tc>
                <w:tcPr>
                  <w:tcW w:w="2063" w:type="dxa"/>
                </w:tcPr>
                <w:p w14:paraId="521A383D"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52EC4EA8"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4E925C58"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5FED8996"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36C435BB" w14:textId="77777777" w:rsidR="00351CB3" w:rsidRPr="00C507C8" w:rsidRDefault="00351CB3" w:rsidP="003B742C">
                  <w:pPr>
                    <w:tabs>
                      <w:tab w:val="left" w:pos="-480"/>
                      <w:tab w:val="left" w:pos="420"/>
                      <w:tab w:val="left" w:pos="450"/>
                      <w:tab w:val="left" w:pos="1440"/>
                    </w:tabs>
                    <w:rPr>
                      <w:rFonts w:cstheme="minorHAnsi"/>
                    </w:rPr>
                  </w:pPr>
                </w:p>
              </w:tc>
            </w:tr>
            <w:tr w:rsidR="00351CB3" w:rsidRPr="00C507C8" w14:paraId="46D8CE70" w14:textId="77777777" w:rsidTr="00351CB3">
              <w:tc>
                <w:tcPr>
                  <w:tcW w:w="2063" w:type="dxa"/>
                </w:tcPr>
                <w:p w14:paraId="6E29F62C"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5AD5DF1C"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59DD0904"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0FAFC21C"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64B675F9" w14:textId="77777777" w:rsidR="00351CB3" w:rsidRPr="00C507C8" w:rsidRDefault="00351CB3" w:rsidP="003B742C">
                  <w:pPr>
                    <w:tabs>
                      <w:tab w:val="left" w:pos="-480"/>
                      <w:tab w:val="left" w:pos="420"/>
                      <w:tab w:val="left" w:pos="450"/>
                      <w:tab w:val="left" w:pos="1440"/>
                    </w:tabs>
                    <w:rPr>
                      <w:rFonts w:cstheme="minorHAnsi"/>
                    </w:rPr>
                  </w:pPr>
                </w:p>
              </w:tc>
            </w:tr>
            <w:tr w:rsidR="00351CB3" w:rsidRPr="00C507C8" w14:paraId="2DA98B2F" w14:textId="77777777" w:rsidTr="00351CB3">
              <w:tc>
                <w:tcPr>
                  <w:tcW w:w="2063" w:type="dxa"/>
                </w:tcPr>
                <w:p w14:paraId="067477A2"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3D1E2644"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48AEE32F"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784E4BCD"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6EBEED7B" w14:textId="77777777" w:rsidR="00351CB3" w:rsidRPr="00C507C8" w:rsidRDefault="00351CB3" w:rsidP="003B742C">
                  <w:pPr>
                    <w:tabs>
                      <w:tab w:val="left" w:pos="-480"/>
                      <w:tab w:val="left" w:pos="420"/>
                      <w:tab w:val="left" w:pos="450"/>
                      <w:tab w:val="left" w:pos="1440"/>
                    </w:tabs>
                    <w:rPr>
                      <w:rFonts w:cstheme="minorHAnsi"/>
                    </w:rPr>
                  </w:pPr>
                </w:p>
              </w:tc>
            </w:tr>
            <w:tr w:rsidR="00351CB3" w:rsidRPr="00C507C8" w14:paraId="4CB00731" w14:textId="77777777" w:rsidTr="00351CB3">
              <w:tc>
                <w:tcPr>
                  <w:tcW w:w="2063" w:type="dxa"/>
                </w:tcPr>
                <w:p w14:paraId="5C4D5B85"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1EBCE82B"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50236DD8"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7A39E875"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1A97CD69" w14:textId="77777777" w:rsidR="00351CB3" w:rsidRPr="00C507C8" w:rsidRDefault="00351CB3" w:rsidP="003B742C">
                  <w:pPr>
                    <w:tabs>
                      <w:tab w:val="left" w:pos="-480"/>
                      <w:tab w:val="left" w:pos="420"/>
                      <w:tab w:val="left" w:pos="450"/>
                      <w:tab w:val="left" w:pos="1440"/>
                    </w:tabs>
                    <w:rPr>
                      <w:rFonts w:cstheme="minorHAnsi"/>
                    </w:rPr>
                  </w:pPr>
                </w:p>
              </w:tc>
            </w:tr>
            <w:tr w:rsidR="0052739A" w:rsidRPr="00C507C8" w14:paraId="4DAF2ECA" w14:textId="77777777" w:rsidTr="00351CB3">
              <w:tc>
                <w:tcPr>
                  <w:tcW w:w="2063" w:type="dxa"/>
                </w:tcPr>
                <w:p w14:paraId="1810B8AC" w14:textId="77777777" w:rsidR="0052739A" w:rsidRPr="00C507C8" w:rsidRDefault="0052739A" w:rsidP="003B742C">
                  <w:pPr>
                    <w:tabs>
                      <w:tab w:val="left" w:pos="-480"/>
                      <w:tab w:val="left" w:pos="420"/>
                      <w:tab w:val="left" w:pos="450"/>
                      <w:tab w:val="left" w:pos="1440"/>
                    </w:tabs>
                    <w:rPr>
                      <w:rFonts w:cstheme="minorHAnsi"/>
                    </w:rPr>
                  </w:pPr>
                </w:p>
              </w:tc>
              <w:tc>
                <w:tcPr>
                  <w:tcW w:w="2063" w:type="dxa"/>
                </w:tcPr>
                <w:p w14:paraId="5489581A" w14:textId="77777777" w:rsidR="0052739A" w:rsidRPr="00C507C8" w:rsidRDefault="0052739A" w:rsidP="003B742C">
                  <w:pPr>
                    <w:tabs>
                      <w:tab w:val="left" w:pos="-480"/>
                      <w:tab w:val="left" w:pos="420"/>
                      <w:tab w:val="left" w:pos="450"/>
                      <w:tab w:val="left" w:pos="1440"/>
                    </w:tabs>
                    <w:rPr>
                      <w:rFonts w:cstheme="minorHAnsi"/>
                    </w:rPr>
                  </w:pPr>
                </w:p>
              </w:tc>
              <w:tc>
                <w:tcPr>
                  <w:tcW w:w="2063" w:type="dxa"/>
                </w:tcPr>
                <w:p w14:paraId="3405D16F" w14:textId="77777777" w:rsidR="0052739A" w:rsidRPr="00C507C8" w:rsidRDefault="0052739A" w:rsidP="003B742C">
                  <w:pPr>
                    <w:tabs>
                      <w:tab w:val="left" w:pos="-480"/>
                      <w:tab w:val="left" w:pos="420"/>
                      <w:tab w:val="left" w:pos="450"/>
                      <w:tab w:val="left" w:pos="1440"/>
                    </w:tabs>
                    <w:rPr>
                      <w:rFonts w:cstheme="minorHAnsi"/>
                    </w:rPr>
                  </w:pPr>
                </w:p>
              </w:tc>
              <w:tc>
                <w:tcPr>
                  <w:tcW w:w="2064" w:type="dxa"/>
                </w:tcPr>
                <w:p w14:paraId="5E40700E" w14:textId="77777777" w:rsidR="0052739A" w:rsidRPr="00C507C8" w:rsidRDefault="0052739A" w:rsidP="003B742C">
                  <w:pPr>
                    <w:tabs>
                      <w:tab w:val="left" w:pos="-480"/>
                      <w:tab w:val="left" w:pos="420"/>
                      <w:tab w:val="left" w:pos="450"/>
                      <w:tab w:val="left" w:pos="1440"/>
                    </w:tabs>
                    <w:rPr>
                      <w:rFonts w:cstheme="minorHAnsi"/>
                    </w:rPr>
                  </w:pPr>
                </w:p>
              </w:tc>
              <w:tc>
                <w:tcPr>
                  <w:tcW w:w="2064" w:type="dxa"/>
                </w:tcPr>
                <w:p w14:paraId="6917B608" w14:textId="77777777" w:rsidR="0052739A" w:rsidRPr="00C507C8" w:rsidRDefault="0052739A" w:rsidP="003B742C">
                  <w:pPr>
                    <w:tabs>
                      <w:tab w:val="left" w:pos="-480"/>
                      <w:tab w:val="left" w:pos="420"/>
                      <w:tab w:val="left" w:pos="450"/>
                      <w:tab w:val="left" w:pos="1440"/>
                    </w:tabs>
                    <w:rPr>
                      <w:rFonts w:cstheme="minorHAnsi"/>
                    </w:rPr>
                  </w:pPr>
                </w:p>
              </w:tc>
            </w:tr>
          </w:tbl>
          <w:p w14:paraId="54A2EC13" w14:textId="0AF40692" w:rsidR="00351CB3" w:rsidRPr="00C507C8" w:rsidRDefault="00351CB3" w:rsidP="003B742C">
            <w:pPr>
              <w:tabs>
                <w:tab w:val="left" w:pos="-480"/>
                <w:tab w:val="left" w:pos="420"/>
                <w:tab w:val="left" w:pos="450"/>
                <w:tab w:val="left" w:pos="1440"/>
              </w:tabs>
              <w:rPr>
                <w:rFonts w:cstheme="minorHAnsi"/>
              </w:rPr>
            </w:pPr>
          </w:p>
          <w:p w14:paraId="4EACBB19" w14:textId="16D07032" w:rsidR="00B64ED9" w:rsidRDefault="00B64ED9" w:rsidP="003B742C">
            <w:pPr>
              <w:tabs>
                <w:tab w:val="left" w:pos="-480"/>
                <w:tab w:val="left" w:pos="420"/>
                <w:tab w:val="left" w:pos="450"/>
                <w:tab w:val="left" w:pos="1440"/>
              </w:tabs>
              <w:rPr>
                <w:rFonts w:cstheme="minorHAnsi"/>
              </w:rPr>
            </w:pPr>
            <w:r w:rsidRPr="00C507C8">
              <w:rPr>
                <w:rFonts w:cstheme="minorHAnsi"/>
              </w:rPr>
              <w:t>Other Equipment available from other divisions:</w:t>
            </w:r>
          </w:p>
          <w:p w14:paraId="556CDE31" w14:textId="6D82569B" w:rsidR="00C507C8" w:rsidRPr="00BF6120" w:rsidRDefault="00C507C8" w:rsidP="003B742C">
            <w:pPr>
              <w:tabs>
                <w:tab w:val="left" w:pos="-480"/>
                <w:tab w:val="left" w:pos="420"/>
                <w:tab w:val="left" w:pos="450"/>
                <w:tab w:val="left" w:pos="1440"/>
              </w:tabs>
              <w:rPr>
                <w:rFonts w:cstheme="minorHAnsi"/>
                <w:b/>
                <w:i/>
              </w:rPr>
            </w:pPr>
            <w:r w:rsidRPr="00BF6120">
              <w:rPr>
                <w:rFonts w:cstheme="minorHAnsi"/>
                <w:b/>
                <w:i/>
              </w:rPr>
              <w:t>[Fill in other equipment here]</w:t>
            </w:r>
          </w:p>
          <w:p w14:paraId="094775F0" w14:textId="77777777" w:rsidR="0052739A" w:rsidRPr="00C507C8" w:rsidRDefault="0052739A" w:rsidP="003B742C">
            <w:pPr>
              <w:tabs>
                <w:tab w:val="left" w:pos="-480"/>
                <w:tab w:val="left" w:pos="420"/>
                <w:tab w:val="left" w:pos="450"/>
                <w:tab w:val="left" w:pos="1440"/>
              </w:tabs>
              <w:rPr>
                <w:rFonts w:cstheme="minorHAnsi"/>
              </w:rPr>
            </w:pPr>
          </w:p>
        </w:tc>
      </w:tr>
      <w:tr w:rsidR="00351CB3" w:rsidRPr="00C507C8" w14:paraId="3E4EE8C7" w14:textId="77777777" w:rsidTr="00E30D8D">
        <w:trPr>
          <w:trHeight w:val="1389"/>
        </w:trPr>
        <w:tc>
          <w:tcPr>
            <w:tcW w:w="10548" w:type="dxa"/>
            <w:gridSpan w:val="3"/>
          </w:tcPr>
          <w:p w14:paraId="698BE1DB" w14:textId="5D4DDE68" w:rsidR="00B64ED9" w:rsidRPr="00C507C8" w:rsidRDefault="00B64ED9" w:rsidP="003B742C">
            <w:pPr>
              <w:tabs>
                <w:tab w:val="left" w:pos="-480"/>
                <w:tab w:val="left" w:pos="420"/>
                <w:tab w:val="left" w:pos="450"/>
                <w:tab w:val="left" w:pos="1440"/>
              </w:tabs>
              <w:rPr>
                <w:rFonts w:cstheme="minorHAnsi"/>
                <w:b/>
                <w:sz w:val="32"/>
                <w:szCs w:val="32"/>
              </w:rPr>
            </w:pPr>
            <w:r w:rsidRPr="00C507C8">
              <w:rPr>
                <w:rFonts w:cstheme="minorHAnsi"/>
                <w:b/>
                <w:sz w:val="32"/>
                <w:szCs w:val="32"/>
              </w:rPr>
              <w:lastRenderedPageBreak/>
              <w:t>Materials</w:t>
            </w:r>
          </w:p>
          <w:p w14:paraId="0F5A1E8A" w14:textId="77777777" w:rsidR="001D3623" w:rsidRPr="00C507C8" w:rsidRDefault="001D3623" w:rsidP="003B742C">
            <w:pPr>
              <w:tabs>
                <w:tab w:val="left" w:pos="-480"/>
                <w:tab w:val="left" w:pos="420"/>
                <w:tab w:val="left" w:pos="450"/>
                <w:tab w:val="left" w:pos="1440"/>
              </w:tabs>
              <w:rPr>
                <w:rFonts w:cstheme="minorHAnsi"/>
                <w:b/>
              </w:rPr>
            </w:pPr>
          </w:p>
          <w:p w14:paraId="34471E60" w14:textId="77777777" w:rsidR="00C507C8" w:rsidRDefault="00C507C8" w:rsidP="00F94153">
            <w:pPr>
              <w:tabs>
                <w:tab w:val="left" w:pos="-480"/>
                <w:tab w:val="left" w:pos="420"/>
                <w:tab w:val="left" w:pos="450"/>
                <w:tab w:val="left" w:pos="1440"/>
              </w:tabs>
              <w:rPr>
                <w:rFonts w:cstheme="minorHAnsi"/>
              </w:rPr>
            </w:pPr>
            <w:r>
              <w:rPr>
                <w:rFonts w:cstheme="minorHAnsi"/>
              </w:rPr>
              <w:t xml:space="preserve">The </w:t>
            </w:r>
            <w:r w:rsidR="00B64ED9" w:rsidRPr="00C507C8">
              <w:rPr>
                <w:rFonts w:cstheme="minorHAnsi"/>
              </w:rPr>
              <w:t>major materials a</w:t>
            </w:r>
            <w:r>
              <w:rPr>
                <w:rFonts w:cstheme="minorHAnsi"/>
              </w:rPr>
              <w:t>re used in snow and ice control are coarse sand,</w:t>
            </w:r>
            <w:r w:rsidR="00B64ED9" w:rsidRPr="00C507C8">
              <w:rPr>
                <w:rFonts w:cstheme="minorHAnsi"/>
              </w:rPr>
              <w:t xml:space="preserve"> coarse salt, anti-icing agent</w:t>
            </w:r>
            <w:r w:rsidR="00F94153" w:rsidRPr="00C507C8">
              <w:rPr>
                <w:rFonts w:cstheme="minorHAnsi"/>
              </w:rPr>
              <w:t xml:space="preserve">, </w:t>
            </w:r>
            <w:r w:rsidRPr="00BF6120">
              <w:rPr>
                <w:rFonts w:cstheme="minorHAnsi"/>
                <w:b/>
                <w:i/>
              </w:rPr>
              <w:t>[fill in others as necessary</w:t>
            </w:r>
            <w:r>
              <w:rPr>
                <w:rFonts w:cstheme="minorHAnsi"/>
                <w:i/>
              </w:rPr>
              <w:t>]</w:t>
            </w:r>
            <w:r w:rsidR="00B64ED9" w:rsidRPr="00C507C8">
              <w:rPr>
                <w:rFonts w:cstheme="minorHAnsi"/>
              </w:rPr>
              <w:t>. These materials are stockpiled in advance of an event and are immediately available when needed and stocks are replenished between events.</w:t>
            </w:r>
            <w:r w:rsidR="001D3623" w:rsidRPr="00C507C8">
              <w:rPr>
                <w:rFonts w:cstheme="minorHAnsi"/>
              </w:rPr>
              <w:t xml:space="preserve"> </w:t>
            </w:r>
          </w:p>
          <w:p w14:paraId="2099771E" w14:textId="77777777" w:rsidR="00C507C8" w:rsidRDefault="00C507C8" w:rsidP="00F94153">
            <w:pPr>
              <w:tabs>
                <w:tab w:val="left" w:pos="-480"/>
                <w:tab w:val="left" w:pos="420"/>
                <w:tab w:val="left" w:pos="450"/>
                <w:tab w:val="left" w:pos="1440"/>
              </w:tabs>
              <w:rPr>
                <w:rFonts w:cstheme="minorHAnsi"/>
              </w:rPr>
            </w:pPr>
          </w:p>
          <w:p w14:paraId="3AFCF6FE" w14:textId="77777777" w:rsidR="00C507C8" w:rsidRDefault="00C507C8" w:rsidP="00F94153">
            <w:pPr>
              <w:tabs>
                <w:tab w:val="left" w:pos="-480"/>
                <w:tab w:val="left" w:pos="420"/>
                <w:tab w:val="left" w:pos="450"/>
                <w:tab w:val="left" w:pos="1440"/>
              </w:tabs>
              <w:rPr>
                <w:rFonts w:cstheme="minorHAnsi"/>
              </w:rPr>
            </w:pPr>
            <w:r w:rsidRPr="00C507C8">
              <w:rPr>
                <w:rFonts w:cstheme="minorHAnsi"/>
                <w:b/>
              </w:rPr>
              <w:t>Sand</w:t>
            </w:r>
          </w:p>
          <w:p w14:paraId="12A691AF" w14:textId="0D9475AB" w:rsidR="00C507C8" w:rsidRDefault="00C507C8" w:rsidP="00F94153">
            <w:pPr>
              <w:tabs>
                <w:tab w:val="left" w:pos="-480"/>
                <w:tab w:val="left" w:pos="420"/>
                <w:tab w:val="left" w:pos="450"/>
                <w:tab w:val="left" w:pos="1440"/>
              </w:tabs>
              <w:rPr>
                <w:rFonts w:cstheme="minorHAnsi"/>
              </w:rPr>
            </w:pPr>
            <w:r>
              <w:rPr>
                <w:rFonts w:cstheme="minorHAnsi"/>
              </w:rPr>
              <w:lastRenderedPageBreak/>
              <w:t xml:space="preserve">Sand is used </w:t>
            </w:r>
            <w:r w:rsidR="00B76C98">
              <w:rPr>
                <w:rFonts w:cstheme="minorHAnsi"/>
              </w:rPr>
              <w:t>as</w:t>
            </w:r>
            <w:r>
              <w:rPr>
                <w:rFonts w:cstheme="minorHAnsi"/>
              </w:rPr>
              <w:t xml:space="preserve"> an abrasive for traction on slick roadways. Approximately </w:t>
            </w:r>
            <w:r w:rsidRPr="00BF6120">
              <w:rPr>
                <w:rFonts w:cstheme="minorHAnsi"/>
                <w:b/>
              </w:rPr>
              <w:t>[</w:t>
            </w:r>
            <w:r w:rsidRPr="00BF6120">
              <w:rPr>
                <w:rFonts w:cstheme="minorHAnsi"/>
                <w:b/>
                <w:i/>
              </w:rPr>
              <w:t>enter number</w:t>
            </w:r>
            <w:r w:rsidRPr="00BF6120">
              <w:rPr>
                <w:rFonts w:cstheme="minorHAnsi"/>
                <w:b/>
              </w:rPr>
              <w:t xml:space="preserve">] </w:t>
            </w:r>
            <w:r>
              <w:rPr>
                <w:rFonts w:cstheme="minorHAnsi"/>
              </w:rPr>
              <w:t xml:space="preserve">cubic yards are anticipated to be used per year and are ordered from </w:t>
            </w:r>
            <w:r w:rsidRPr="00BF6120">
              <w:rPr>
                <w:rFonts w:cstheme="minorHAnsi"/>
                <w:b/>
              </w:rPr>
              <w:t>[</w:t>
            </w:r>
            <w:r w:rsidRPr="00BF6120">
              <w:rPr>
                <w:rFonts w:cstheme="minorHAnsi"/>
                <w:b/>
                <w:i/>
              </w:rPr>
              <w:t>enter contract</w:t>
            </w:r>
            <w:r w:rsidRPr="00BF6120">
              <w:rPr>
                <w:rFonts w:cstheme="minorHAnsi"/>
                <w:b/>
              </w:rPr>
              <w:t>]</w:t>
            </w:r>
            <w:r>
              <w:rPr>
                <w:rFonts w:cstheme="minorHAnsi"/>
              </w:rPr>
              <w:t xml:space="preserve"> prior to each deicing season. Sand is stored in the covered facility located at: </w:t>
            </w:r>
            <w:r w:rsidRPr="00BF6120">
              <w:rPr>
                <w:rFonts w:cstheme="minorHAnsi"/>
                <w:b/>
              </w:rPr>
              <w:t>[</w:t>
            </w:r>
            <w:r w:rsidRPr="00BF6120">
              <w:rPr>
                <w:rFonts w:cstheme="minorHAnsi"/>
                <w:b/>
                <w:i/>
              </w:rPr>
              <w:t>enter location(s) of storage</w:t>
            </w:r>
            <w:r w:rsidRPr="00BF6120">
              <w:rPr>
                <w:rFonts w:cstheme="minorHAnsi"/>
                <w:b/>
              </w:rPr>
              <w:t>]</w:t>
            </w:r>
            <w:r>
              <w:rPr>
                <w:rFonts w:cstheme="minorHAnsi"/>
              </w:rPr>
              <w:t xml:space="preserve">. </w:t>
            </w:r>
            <w:r w:rsidR="00E22466">
              <w:t>Loading areas and yards are s</w:t>
            </w:r>
            <w:r w:rsidR="00F269A7">
              <w:t>w</w:t>
            </w:r>
            <w:r w:rsidR="00E22466">
              <w:t xml:space="preserve">ept </w:t>
            </w:r>
            <w:r w:rsidR="00E22466" w:rsidRPr="00BF6120">
              <w:rPr>
                <w:b/>
              </w:rPr>
              <w:t>[</w:t>
            </w:r>
            <w:r w:rsidR="00E22466" w:rsidRPr="00BF6120">
              <w:rPr>
                <w:b/>
                <w:i/>
              </w:rPr>
              <w:t>enter frequency</w:t>
            </w:r>
            <w:r w:rsidR="00E22466" w:rsidRPr="00BF6120">
              <w:rPr>
                <w:b/>
                <w:sz w:val="24"/>
              </w:rPr>
              <w:t>]</w:t>
            </w:r>
            <w:r w:rsidR="00E22466" w:rsidRPr="00BF6120">
              <w:rPr>
                <w:b/>
              </w:rPr>
              <w:t xml:space="preserve"> </w:t>
            </w:r>
            <w:r w:rsidR="00E22466">
              <w:t>to prevent sand build-up and run-off.</w:t>
            </w:r>
          </w:p>
          <w:p w14:paraId="2810A5EC" w14:textId="33C7454F" w:rsidR="00C507C8" w:rsidRDefault="00C507C8" w:rsidP="00F94153">
            <w:pPr>
              <w:tabs>
                <w:tab w:val="left" w:pos="-480"/>
                <w:tab w:val="left" w:pos="420"/>
                <w:tab w:val="left" w:pos="450"/>
                <w:tab w:val="left" w:pos="1440"/>
              </w:tabs>
              <w:rPr>
                <w:rFonts w:cstheme="minorHAnsi"/>
              </w:rPr>
            </w:pPr>
          </w:p>
          <w:p w14:paraId="7EBAAB81" w14:textId="1E233E03" w:rsidR="00C507C8" w:rsidRPr="00C507C8" w:rsidRDefault="00C507C8" w:rsidP="00F94153">
            <w:pPr>
              <w:tabs>
                <w:tab w:val="left" w:pos="-480"/>
                <w:tab w:val="left" w:pos="420"/>
                <w:tab w:val="left" w:pos="450"/>
                <w:tab w:val="left" w:pos="1440"/>
              </w:tabs>
              <w:rPr>
                <w:rFonts w:cstheme="minorHAnsi"/>
                <w:b/>
              </w:rPr>
            </w:pPr>
            <w:r w:rsidRPr="00C507C8">
              <w:rPr>
                <w:rFonts w:cstheme="minorHAnsi"/>
                <w:b/>
              </w:rPr>
              <w:t>Salt</w:t>
            </w:r>
          </w:p>
          <w:p w14:paraId="31A89EF5" w14:textId="30BD76D1" w:rsidR="00E22466" w:rsidRDefault="001D3623" w:rsidP="00E22466">
            <w:pPr>
              <w:tabs>
                <w:tab w:val="left" w:pos="-480"/>
                <w:tab w:val="left" w:pos="420"/>
                <w:tab w:val="left" w:pos="450"/>
                <w:tab w:val="left" w:pos="1440"/>
              </w:tabs>
              <w:rPr>
                <w:rFonts w:cstheme="minorHAnsi"/>
              </w:rPr>
            </w:pPr>
            <w:r w:rsidRPr="00C507C8">
              <w:rPr>
                <w:rFonts w:cstheme="minorHAnsi"/>
              </w:rPr>
              <w:t>S</w:t>
            </w:r>
            <w:r w:rsidR="00B64ED9" w:rsidRPr="00C507C8">
              <w:rPr>
                <w:rFonts w:cstheme="minorHAnsi"/>
              </w:rPr>
              <w:t xml:space="preserve">alt </w:t>
            </w:r>
            <w:r w:rsidR="00C507C8">
              <w:rPr>
                <w:rFonts w:cstheme="minorHAnsi"/>
              </w:rPr>
              <w:t>is</w:t>
            </w:r>
            <w:r w:rsidR="00B64ED9" w:rsidRPr="00C507C8">
              <w:rPr>
                <w:rFonts w:cstheme="minorHAnsi"/>
              </w:rPr>
              <w:t xml:space="preserve"> used to expedite the melting of snow and ice from the street surface and also to keep the ice from forming a </w:t>
            </w:r>
            <w:r w:rsidR="00F94153" w:rsidRPr="00C507C8">
              <w:rPr>
                <w:rFonts w:cstheme="minorHAnsi"/>
              </w:rPr>
              <w:t xml:space="preserve">bond to the street surface. </w:t>
            </w:r>
            <w:r w:rsidR="00C507C8">
              <w:rPr>
                <w:rFonts w:cstheme="minorHAnsi"/>
              </w:rPr>
              <w:t xml:space="preserve">Approximately </w:t>
            </w:r>
            <w:r w:rsidR="00C507C8" w:rsidRPr="00BF6120">
              <w:rPr>
                <w:rFonts w:cstheme="minorHAnsi"/>
                <w:b/>
              </w:rPr>
              <w:t>[</w:t>
            </w:r>
            <w:r w:rsidR="00C507C8" w:rsidRPr="00BF6120">
              <w:rPr>
                <w:rFonts w:cstheme="minorHAnsi"/>
                <w:b/>
                <w:i/>
              </w:rPr>
              <w:t>enter number</w:t>
            </w:r>
            <w:r w:rsidR="00C507C8" w:rsidRPr="00BF6120">
              <w:rPr>
                <w:rFonts w:cstheme="minorHAnsi"/>
                <w:b/>
              </w:rPr>
              <w:t>]</w:t>
            </w:r>
            <w:r w:rsidR="00C507C8">
              <w:rPr>
                <w:rFonts w:cstheme="minorHAnsi"/>
              </w:rPr>
              <w:t xml:space="preserve"> tons of </w:t>
            </w:r>
            <w:r w:rsidR="00C507C8" w:rsidRPr="00BF6120">
              <w:rPr>
                <w:rFonts w:cstheme="minorHAnsi"/>
                <w:b/>
              </w:rPr>
              <w:t>[</w:t>
            </w:r>
            <w:r w:rsidR="00C507C8" w:rsidRPr="00BF6120">
              <w:rPr>
                <w:rFonts w:cstheme="minorHAnsi"/>
                <w:b/>
                <w:i/>
              </w:rPr>
              <w:t>enter salt type</w:t>
            </w:r>
            <w:r w:rsidR="00C507C8" w:rsidRPr="00BF6120">
              <w:rPr>
                <w:rFonts w:cstheme="minorHAnsi"/>
                <w:b/>
              </w:rPr>
              <w:t>]</w:t>
            </w:r>
            <w:r w:rsidR="00C507C8">
              <w:rPr>
                <w:rFonts w:cstheme="minorHAnsi"/>
              </w:rPr>
              <w:t xml:space="preserve"> are anticipated to be used per year and are ordered from </w:t>
            </w:r>
            <w:r w:rsidR="00C507C8" w:rsidRPr="00BF6120">
              <w:rPr>
                <w:rFonts w:cstheme="minorHAnsi"/>
                <w:b/>
              </w:rPr>
              <w:t>[</w:t>
            </w:r>
            <w:r w:rsidR="00C507C8" w:rsidRPr="00BF6120">
              <w:rPr>
                <w:rFonts w:cstheme="minorHAnsi"/>
                <w:b/>
                <w:i/>
              </w:rPr>
              <w:t>enter contract</w:t>
            </w:r>
            <w:r w:rsidR="00C507C8" w:rsidRPr="00BF6120">
              <w:rPr>
                <w:rFonts w:cstheme="minorHAnsi"/>
                <w:b/>
              </w:rPr>
              <w:t xml:space="preserve">] </w:t>
            </w:r>
            <w:r w:rsidR="00C507C8">
              <w:rPr>
                <w:rFonts w:cstheme="minorHAnsi"/>
              </w:rPr>
              <w:t xml:space="preserve">prior to each deicing season. Salt is stored in the covered facility located at: </w:t>
            </w:r>
            <w:r w:rsidR="00C507C8" w:rsidRPr="00BF6120">
              <w:rPr>
                <w:rFonts w:cstheme="minorHAnsi"/>
                <w:b/>
              </w:rPr>
              <w:t>[</w:t>
            </w:r>
            <w:r w:rsidR="00C507C8" w:rsidRPr="00BF6120">
              <w:rPr>
                <w:rFonts w:cstheme="minorHAnsi"/>
                <w:b/>
                <w:i/>
              </w:rPr>
              <w:t>enter location(s) of storage</w:t>
            </w:r>
            <w:r w:rsidR="00C507C8" w:rsidRPr="00BF6120">
              <w:rPr>
                <w:rFonts w:cstheme="minorHAnsi"/>
                <w:b/>
              </w:rPr>
              <w:t>].</w:t>
            </w:r>
            <w:r w:rsidR="00E22466">
              <w:rPr>
                <w:rFonts w:cstheme="minorHAnsi"/>
              </w:rPr>
              <w:t xml:space="preserve"> </w:t>
            </w:r>
            <w:r w:rsidR="00E22466">
              <w:t xml:space="preserve">Loading areas and yards are swept </w:t>
            </w:r>
            <w:r w:rsidR="00E22466" w:rsidRPr="00BF6120">
              <w:rPr>
                <w:b/>
              </w:rPr>
              <w:t>[</w:t>
            </w:r>
            <w:r w:rsidR="00E22466" w:rsidRPr="00BF6120">
              <w:rPr>
                <w:b/>
                <w:i/>
              </w:rPr>
              <w:t>enter frequency</w:t>
            </w:r>
            <w:r w:rsidR="00E22466" w:rsidRPr="00BF6120">
              <w:rPr>
                <w:b/>
                <w:sz w:val="24"/>
              </w:rPr>
              <w:t>]</w:t>
            </w:r>
            <w:r w:rsidR="00E22466">
              <w:t xml:space="preserve"> to prevent salt build-up and run-off.</w:t>
            </w:r>
          </w:p>
          <w:p w14:paraId="27B93285" w14:textId="2F1DB03B" w:rsidR="00C507C8" w:rsidRDefault="00C507C8" w:rsidP="00F94153">
            <w:pPr>
              <w:tabs>
                <w:tab w:val="left" w:pos="-480"/>
                <w:tab w:val="left" w:pos="420"/>
                <w:tab w:val="left" w:pos="450"/>
                <w:tab w:val="left" w:pos="1440"/>
              </w:tabs>
              <w:rPr>
                <w:rFonts w:cstheme="minorHAnsi"/>
              </w:rPr>
            </w:pPr>
          </w:p>
          <w:p w14:paraId="20FE955C" w14:textId="7B931606" w:rsidR="00C507C8" w:rsidRDefault="00C507C8" w:rsidP="00F94153">
            <w:pPr>
              <w:tabs>
                <w:tab w:val="left" w:pos="-480"/>
                <w:tab w:val="left" w:pos="420"/>
                <w:tab w:val="left" w:pos="450"/>
                <w:tab w:val="left" w:pos="1440"/>
              </w:tabs>
              <w:rPr>
                <w:rFonts w:cstheme="minorHAnsi"/>
                <w:b/>
              </w:rPr>
            </w:pPr>
            <w:r w:rsidRPr="00C507C8">
              <w:rPr>
                <w:rFonts w:cstheme="minorHAnsi"/>
                <w:b/>
              </w:rPr>
              <w:t xml:space="preserve">Anti-icing and Pre-Wetting </w:t>
            </w:r>
            <w:r w:rsidR="006B53DD">
              <w:rPr>
                <w:rFonts w:cstheme="minorHAnsi"/>
                <w:b/>
              </w:rPr>
              <w:t>Chemical</w:t>
            </w:r>
          </w:p>
          <w:p w14:paraId="193C983C" w14:textId="2EA808A5" w:rsidR="008B3FF4" w:rsidRDefault="008B3FF4" w:rsidP="008B3FF4">
            <w:pPr>
              <w:tabs>
                <w:tab w:val="left" w:pos="-480"/>
                <w:tab w:val="left" w:pos="420"/>
                <w:tab w:val="left" w:pos="450"/>
                <w:tab w:val="left" w:pos="1440"/>
              </w:tabs>
              <w:rPr>
                <w:rFonts w:cstheme="minorHAnsi"/>
              </w:rPr>
            </w:pPr>
            <w:r>
              <w:rPr>
                <w:rFonts w:cstheme="minorHAnsi"/>
              </w:rPr>
              <w:t xml:space="preserve">Approximately </w:t>
            </w:r>
            <w:r w:rsidRPr="00BF6120">
              <w:rPr>
                <w:rFonts w:cstheme="minorHAnsi"/>
                <w:b/>
              </w:rPr>
              <w:t>[</w:t>
            </w:r>
            <w:r w:rsidRPr="00BF6120">
              <w:rPr>
                <w:rFonts w:cstheme="minorHAnsi"/>
                <w:b/>
                <w:i/>
              </w:rPr>
              <w:t>enter number</w:t>
            </w:r>
            <w:r w:rsidRPr="00BF6120">
              <w:rPr>
                <w:rFonts w:cstheme="minorHAnsi"/>
                <w:b/>
              </w:rPr>
              <w:t>]</w:t>
            </w:r>
            <w:r>
              <w:rPr>
                <w:rFonts w:cstheme="minorHAnsi"/>
              </w:rPr>
              <w:t xml:space="preserve"> gallons of </w:t>
            </w:r>
            <w:r w:rsidRPr="00BF6120">
              <w:rPr>
                <w:rFonts w:cstheme="minorHAnsi"/>
                <w:b/>
              </w:rPr>
              <w:t>[</w:t>
            </w:r>
            <w:r w:rsidRPr="00BF6120">
              <w:rPr>
                <w:rFonts w:cstheme="minorHAnsi"/>
                <w:b/>
                <w:i/>
              </w:rPr>
              <w:t xml:space="preserve">enter name of </w:t>
            </w:r>
            <w:r w:rsidRPr="00BF6120">
              <w:rPr>
                <w:rFonts w:cstheme="minorHAnsi"/>
                <w:b/>
              </w:rPr>
              <w:t>chemical]</w:t>
            </w:r>
            <w:r>
              <w:rPr>
                <w:rFonts w:cstheme="minorHAnsi"/>
              </w:rPr>
              <w:t xml:space="preserve"> is estimated to be needed for anti-icing application and </w:t>
            </w:r>
            <w:r w:rsidRPr="00BF6120">
              <w:rPr>
                <w:rFonts w:cstheme="minorHAnsi"/>
                <w:b/>
              </w:rPr>
              <w:t>[</w:t>
            </w:r>
            <w:r w:rsidRPr="00BF6120">
              <w:rPr>
                <w:rFonts w:cstheme="minorHAnsi"/>
                <w:b/>
                <w:i/>
              </w:rPr>
              <w:t>enter number</w:t>
            </w:r>
            <w:r w:rsidRPr="00BF6120">
              <w:rPr>
                <w:rFonts w:cstheme="minorHAnsi"/>
                <w:b/>
              </w:rPr>
              <w:t>]</w:t>
            </w:r>
            <w:r>
              <w:rPr>
                <w:rFonts w:cstheme="minorHAnsi"/>
              </w:rPr>
              <w:t xml:space="preserve"> gallons of </w:t>
            </w:r>
            <w:r w:rsidRPr="00BF6120">
              <w:rPr>
                <w:rFonts w:cstheme="minorHAnsi"/>
                <w:b/>
              </w:rPr>
              <w:t>[</w:t>
            </w:r>
            <w:r w:rsidRPr="00BF6120">
              <w:rPr>
                <w:rFonts w:cstheme="minorHAnsi"/>
                <w:b/>
                <w:i/>
              </w:rPr>
              <w:t xml:space="preserve">enter name of </w:t>
            </w:r>
            <w:r w:rsidRPr="00BF6120">
              <w:rPr>
                <w:rFonts w:cstheme="minorHAnsi"/>
                <w:b/>
              </w:rPr>
              <w:t>chemical]</w:t>
            </w:r>
            <w:r>
              <w:rPr>
                <w:rFonts w:cstheme="minorHAnsi"/>
              </w:rPr>
              <w:t xml:space="preserve"> is estimated to be needed for pre-wetting. These chemicals are stored at </w:t>
            </w:r>
            <w:r w:rsidRPr="00BF6120">
              <w:rPr>
                <w:rFonts w:cstheme="minorHAnsi"/>
                <w:b/>
              </w:rPr>
              <w:t>[</w:t>
            </w:r>
            <w:r w:rsidRPr="00BF6120">
              <w:rPr>
                <w:rFonts w:cstheme="minorHAnsi"/>
                <w:b/>
                <w:i/>
              </w:rPr>
              <w:t>enter location</w:t>
            </w:r>
            <w:r w:rsidRPr="00BF6120">
              <w:rPr>
                <w:rFonts w:cstheme="minorHAnsi"/>
                <w:b/>
              </w:rPr>
              <w:t>]</w:t>
            </w:r>
            <w:r>
              <w:rPr>
                <w:rFonts w:cstheme="minorHAnsi"/>
              </w:rPr>
              <w:t xml:space="preserve"> in </w:t>
            </w:r>
            <w:r w:rsidRPr="00BF6120">
              <w:rPr>
                <w:rFonts w:cstheme="minorHAnsi"/>
                <w:b/>
              </w:rPr>
              <w:t>[</w:t>
            </w:r>
            <w:r w:rsidRPr="00BF6120">
              <w:rPr>
                <w:rFonts w:cstheme="minorHAnsi"/>
                <w:b/>
                <w:i/>
              </w:rPr>
              <w:t>enter number</w:t>
            </w:r>
            <w:r w:rsidRPr="00BF6120">
              <w:rPr>
                <w:rFonts w:cstheme="minorHAnsi"/>
                <w:b/>
              </w:rPr>
              <w:t>]</w:t>
            </w:r>
            <w:r>
              <w:rPr>
                <w:rFonts w:cstheme="minorHAnsi"/>
              </w:rPr>
              <w:t xml:space="preserve"> gallon storage tanks equipped with </w:t>
            </w:r>
            <w:r w:rsidR="003C3448">
              <w:rPr>
                <w:rFonts w:cstheme="minorHAnsi"/>
              </w:rPr>
              <w:t>appropriate</w:t>
            </w:r>
            <w:r>
              <w:rPr>
                <w:rFonts w:cstheme="minorHAnsi"/>
              </w:rPr>
              <w:t xml:space="preserve"> spill control.</w:t>
            </w:r>
          </w:p>
          <w:p w14:paraId="18662BDC" w14:textId="5AE06810" w:rsidR="008B3FF4" w:rsidRDefault="008B3FF4" w:rsidP="008B3FF4">
            <w:pPr>
              <w:tabs>
                <w:tab w:val="left" w:pos="-480"/>
                <w:tab w:val="left" w:pos="420"/>
                <w:tab w:val="left" w:pos="450"/>
                <w:tab w:val="left" w:pos="1440"/>
              </w:tabs>
              <w:rPr>
                <w:rFonts w:cstheme="minorHAnsi"/>
              </w:rPr>
            </w:pPr>
          </w:p>
          <w:p w14:paraId="6E050241" w14:textId="36B4ACB7" w:rsidR="008B3FF4" w:rsidRPr="008B3FF4" w:rsidRDefault="008B3FF4" w:rsidP="008B3FF4">
            <w:pPr>
              <w:tabs>
                <w:tab w:val="left" w:pos="-480"/>
                <w:tab w:val="left" w:pos="420"/>
                <w:tab w:val="left" w:pos="450"/>
                <w:tab w:val="left" w:pos="1440"/>
              </w:tabs>
              <w:rPr>
                <w:b/>
              </w:rPr>
            </w:pPr>
            <w:r w:rsidRPr="008B3FF4">
              <w:rPr>
                <w:rFonts w:cstheme="minorHAnsi"/>
                <w:b/>
              </w:rPr>
              <w:t>Salt Alternatives</w:t>
            </w:r>
          </w:p>
          <w:p w14:paraId="319DC0DB" w14:textId="171003D8" w:rsidR="008B3FF4" w:rsidRDefault="008B3FF4" w:rsidP="008B3FF4">
            <w:pPr>
              <w:tabs>
                <w:tab w:val="left" w:pos="-480"/>
                <w:tab w:val="left" w:pos="420"/>
                <w:tab w:val="left" w:pos="450"/>
                <w:tab w:val="left" w:pos="1440"/>
              </w:tabs>
              <w:rPr>
                <w:rFonts w:cstheme="minorHAnsi"/>
              </w:rPr>
            </w:pPr>
            <w:r>
              <w:rPr>
                <w:rFonts w:cstheme="minorHAnsi"/>
              </w:rPr>
              <w:t xml:space="preserve">Approximately </w:t>
            </w:r>
            <w:r w:rsidRPr="00BF6120">
              <w:rPr>
                <w:rFonts w:cstheme="minorHAnsi"/>
                <w:b/>
              </w:rPr>
              <w:t>[</w:t>
            </w:r>
            <w:r w:rsidRPr="00BF6120">
              <w:rPr>
                <w:rFonts w:cstheme="minorHAnsi"/>
                <w:b/>
                <w:i/>
              </w:rPr>
              <w:t>enter number and amount</w:t>
            </w:r>
            <w:r w:rsidRPr="00BF6120">
              <w:rPr>
                <w:rFonts w:cstheme="minorHAnsi"/>
                <w:b/>
              </w:rPr>
              <w:t>]</w:t>
            </w:r>
            <w:r>
              <w:rPr>
                <w:rFonts w:cstheme="minorHAnsi"/>
              </w:rPr>
              <w:t xml:space="preserve"> of </w:t>
            </w:r>
            <w:r w:rsidRPr="00BF6120">
              <w:rPr>
                <w:rFonts w:cstheme="minorHAnsi"/>
                <w:b/>
              </w:rPr>
              <w:t>[</w:t>
            </w:r>
            <w:r w:rsidRPr="00BF6120">
              <w:rPr>
                <w:rFonts w:cstheme="minorHAnsi"/>
                <w:b/>
                <w:i/>
              </w:rPr>
              <w:t xml:space="preserve">enter name of </w:t>
            </w:r>
            <w:r w:rsidRPr="00BF6120">
              <w:rPr>
                <w:rFonts w:cstheme="minorHAnsi"/>
                <w:b/>
              </w:rPr>
              <w:t xml:space="preserve">chemical] </w:t>
            </w:r>
            <w:r>
              <w:rPr>
                <w:rFonts w:cstheme="minorHAnsi"/>
              </w:rPr>
              <w:t>is estimated to be needed for de-icing purposes in environmentally sensitive areas</w:t>
            </w:r>
            <w:r w:rsidR="00045F23">
              <w:rPr>
                <w:rFonts w:cstheme="minorHAnsi"/>
              </w:rPr>
              <w:t>.</w:t>
            </w:r>
            <w:r>
              <w:rPr>
                <w:rFonts w:cstheme="minorHAnsi"/>
              </w:rPr>
              <w:t xml:space="preserve"> </w:t>
            </w:r>
            <w:r w:rsidR="004D4239">
              <w:rPr>
                <w:rFonts w:cstheme="minorHAnsi"/>
              </w:rPr>
              <w:t xml:space="preserve">The </w:t>
            </w:r>
            <w:r>
              <w:rPr>
                <w:rFonts w:cstheme="minorHAnsi"/>
              </w:rPr>
              <w:t xml:space="preserve">chemicals are and are ordered from </w:t>
            </w:r>
            <w:r w:rsidRPr="00BF6120">
              <w:rPr>
                <w:rFonts w:cstheme="minorHAnsi"/>
                <w:b/>
              </w:rPr>
              <w:t>[</w:t>
            </w:r>
            <w:r w:rsidRPr="00BF6120">
              <w:rPr>
                <w:rFonts w:cstheme="minorHAnsi"/>
                <w:b/>
                <w:i/>
              </w:rPr>
              <w:t>enter contract</w:t>
            </w:r>
            <w:r w:rsidRPr="00BF6120">
              <w:rPr>
                <w:rFonts w:cstheme="minorHAnsi"/>
                <w:b/>
              </w:rPr>
              <w:t>]</w:t>
            </w:r>
            <w:r>
              <w:rPr>
                <w:rFonts w:cstheme="minorHAnsi"/>
              </w:rPr>
              <w:t xml:space="preserve"> prior to each deicing season. These chemicals are stored at </w:t>
            </w:r>
            <w:r w:rsidRPr="00BF6120">
              <w:rPr>
                <w:rFonts w:cstheme="minorHAnsi"/>
                <w:b/>
              </w:rPr>
              <w:t>[</w:t>
            </w:r>
            <w:r w:rsidRPr="00BF6120">
              <w:rPr>
                <w:rFonts w:cstheme="minorHAnsi"/>
                <w:b/>
                <w:i/>
              </w:rPr>
              <w:t>enter location</w:t>
            </w:r>
            <w:r w:rsidRPr="00BF6120">
              <w:rPr>
                <w:rFonts w:cstheme="minorHAnsi"/>
                <w:b/>
              </w:rPr>
              <w:t>].</w:t>
            </w:r>
          </w:p>
          <w:p w14:paraId="09DEF1F9" w14:textId="46121D51" w:rsidR="00F94153" w:rsidRPr="00C507C8" w:rsidRDefault="00F94153" w:rsidP="00F94153">
            <w:pPr>
              <w:tabs>
                <w:tab w:val="left" w:pos="-480"/>
                <w:tab w:val="left" w:pos="420"/>
                <w:tab w:val="left" w:pos="450"/>
                <w:tab w:val="left" w:pos="1440"/>
              </w:tabs>
              <w:rPr>
                <w:rFonts w:cstheme="minorHAnsi"/>
              </w:rPr>
            </w:pPr>
          </w:p>
          <w:p w14:paraId="0BD67B90" w14:textId="33323BD0" w:rsidR="00351CB3" w:rsidRPr="00C507C8" w:rsidRDefault="00351CB3" w:rsidP="00F94153">
            <w:pPr>
              <w:tabs>
                <w:tab w:val="left" w:pos="-480"/>
                <w:tab w:val="left" w:pos="420"/>
                <w:tab w:val="left" w:pos="450"/>
                <w:tab w:val="left" w:pos="1440"/>
              </w:tabs>
              <w:rPr>
                <w:rFonts w:cstheme="minorHAnsi"/>
                <w:b/>
              </w:rPr>
            </w:pPr>
          </w:p>
        </w:tc>
      </w:tr>
      <w:tr w:rsidR="001D3623" w:rsidRPr="00C507C8" w14:paraId="5E5ADDEC" w14:textId="77777777" w:rsidTr="00E30D8D">
        <w:trPr>
          <w:trHeight w:val="1389"/>
        </w:trPr>
        <w:tc>
          <w:tcPr>
            <w:tcW w:w="10548" w:type="dxa"/>
            <w:gridSpan w:val="3"/>
          </w:tcPr>
          <w:p w14:paraId="127635FF" w14:textId="77777777" w:rsidR="004929D0" w:rsidRPr="00C507C8" w:rsidRDefault="004929D0" w:rsidP="003B742C">
            <w:pPr>
              <w:tabs>
                <w:tab w:val="left" w:pos="-480"/>
                <w:tab w:val="left" w:pos="420"/>
                <w:tab w:val="left" w:pos="450"/>
                <w:tab w:val="left" w:pos="1440"/>
              </w:tabs>
              <w:rPr>
                <w:rFonts w:cstheme="minorHAnsi"/>
                <w:b/>
                <w:sz w:val="32"/>
                <w:szCs w:val="32"/>
              </w:rPr>
            </w:pPr>
            <w:r w:rsidRPr="00C507C8">
              <w:rPr>
                <w:rFonts w:cstheme="minorHAnsi"/>
                <w:b/>
                <w:sz w:val="32"/>
                <w:szCs w:val="32"/>
              </w:rPr>
              <w:lastRenderedPageBreak/>
              <w:t>Procedures</w:t>
            </w:r>
          </w:p>
          <w:p w14:paraId="302AC88E" w14:textId="77777777" w:rsidR="004929D0" w:rsidRPr="00C507C8" w:rsidRDefault="004929D0" w:rsidP="003B742C">
            <w:pPr>
              <w:tabs>
                <w:tab w:val="left" w:pos="-480"/>
                <w:tab w:val="left" w:pos="420"/>
                <w:tab w:val="left" w:pos="450"/>
                <w:tab w:val="left" w:pos="1440"/>
              </w:tabs>
              <w:rPr>
                <w:rFonts w:cstheme="minorHAnsi"/>
                <w:b/>
              </w:rPr>
            </w:pPr>
          </w:p>
          <w:p w14:paraId="2BA8EC05" w14:textId="454969C3" w:rsidR="000C69A5" w:rsidRPr="00785DAB" w:rsidRDefault="000C69A5" w:rsidP="004929D0">
            <w:pPr>
              <w:tabs>
                <w:tab w:val="left" w:pos="-480"/>
                <w:tab w:val="left" w:pos="420"/>
                <w:tab w:val="left" w:pos="450"/>
                <w:tab w:val="left" w:pos="1440"/>
              </w:tabs>
              <w:rPr>
                <w:rFonts w:cstheme="minorHAnsi"/>
              </w:rPr>
            </w:pPr>
            <w:r>
              <w:rPr>
                <w:rFonts w:cstheme="minorHAnsi"/>
                <w:b/>
              </w:rPr>
              <w:t>Anti-Icing</w:t>
            </w:r>
          </w:p>
          <w:p w14:paraId="2C6B48B0" w14:textId="61D9CD89" w:rsidR="00785DAB" w:rsidRPr="00785DAB" w:rsidRDefault="00785DAB" w:rsidP="00E22466">
            <w:pPr>
              <w:pStyle w:val="ListParagraph"/>
              <w:numPr>
                <w:ilvl w:val="0"/>
                <w:numId w:val="43"/>
              </w:numPr>
              <w:tabs>
                <w:tab w:val="left" w:pos="-480"/>
                <w:tab w:val="left" w:pos="420"/>
                <w:tab w:val="left" w:pos="450"/>
                <w:tab w:val="left" w:pos="1440"/>
              </w:tabs>
              <w:rPr>
                <w:rFonts w:cstheme="minorHAnsi"/>
              </w:rPr>
            </w:pPr>
            <w:r w:rsidRPr="00785DAB">
              <w:t xml:space="preserve">Whenever possible, the anti-icing product is applied to the roadway prior to </w:t>
            </w:r>
            <w:r w:rsidR="006B53DD">
              <w:t>the beginning of a storm to prevent</w:t>
            </w:r>
            <w:r w:rsidRPr="00785DAB">
              <w:t xml:space="preserve"> snow from bonding to the roadway surface, and also used when heavy frost or black ice is expected to be an issue for commuters.</w:t>
            </w:r>
            <w:r>
              <w:t xml:space="preserve"> </w:t>
            </w:r>
            <w:r w:rsidRPr="00BF6120">
              <w:rPr>
                <w:b/>
              </w:rPr>
              <w:t>[</w:t>
            </w:r>
            <w:r w:rsidRPr="00BF6120">
              <w:rPr>
                <w:b/>
                <w:i/>
              </w:rPr>
              <w:t>enter person</w:t>
            </w:r>
            <w:r w:rsidRPr="00BF6120">
              <w:rPr>
                <w:b/>
              </w:rPr>
              <w:t xml:space="preserve"> </w:t>
            </w:r>
            <w:r w:rsidRPr="00BF6120">
              <w:rPr>
                <w:b/>
                <w:i/>
              </w:rPr>
              <w:t>or position name</w:t>
            </w:r>
            <w:r w:rsidRPr="00BF6120">
              <w:rPr>
                <w:b/>
              </w:rPr>
              <w:t>]</w:t>
            </w:r>
            <w:r>
              <w:t xml:space="preserve"> will instruct staff when anti icing is appropriate</w:t>
            </w:r>
            <w:r w:rsidR="00F602AE">
              <w:t xml:space="preserve">. Anti-icing will not be done prior to freezing rain or when pavement temperatures are below </w:t>
            </w:r>
            <w:r w:rsidR="00F602AE" w:rsidRPr="00BF6120">
              <w:rPr>
                <w:b/>
              </w:rPr>
              <w:t>[</w:t>
            </w:r>
            <w:r w:rsidR="00F602AE" w:rsidRPr="00BF6120">
              <w:rPr>
                <w:b/>
                <w:i/>
              </w:rPr>
              <w:t>enter temperature, e.g. 10</w:t>
            </w:r>
            <w:r w:rsidR="00F602AE" w:rsidRPr="00BF6120">
              <w:rPr>
                <w:b/>
              </w:rPr>
              <w:t>]</w:t>
            </w:r>
            <w:r w:rsidR="00F602AE">
              <w:rPr>
                <w:i/>
                <w:sz w:val="24"/>
              </w:rPr>
              <w:t xml:space="preserve"> </w:t>
            </w:r>
            <w:r w:rsidR="00F602AE" w:rsidRPr="00F602AE">
              <w:rPr>
                <w:sz w:val="24"/>
              </w:rPr>
              <w:t>degrees F</w:t>
            </w:r>
            <w:r w:rsidR="000D7FB8">
              <w:rPr>
                <w:sz w:val="24"/>
              </w:rPr>
              <w:t>.</w:t>
            </w:r>
            <w:r>
              <w:t xml:space="preserve"> </w:t>
            </w:r>
          </w:p>
          <w:p w14:paraId="70B5CDBD" w14:textId="2EBBD700" w:rsidR="00785DAB" w:rsidRPr="003C3448" w:rsidRDefault="00785DAB" w:rsidP="00E22466">
            <w:pPr>
              <w:pStyle w:val="ListParagraph"/>
              <w:numPr>
                <w:ilvl w:val="0"/>
                <w:numId w:val="43"/>
              </w:numPr>
              <w:tabs>
                <w:tab w:val="left" w:pos="-480"/>
                <w:tab w:val="left" w:pos="420"/>
                <w:tab w:val="left" w:pos="450"/>
                <w:tab w:val="left" w:pos="1440"/>
              </w:tabs>
              <w:rPr>
                <w:rFonts w:cstheme="minorHAnsi"/>
              </w:rPr>
            </w:pPr>
            <w:r>
              <w:rPr>
                <w:rFonts w:cstheme="minorHAnsi"/>
              </w:rPr>
              <w:t>Prior to anti-icing application</w:t>
            </w:r>
            <w:r w:rsidR="0095343B">
              <w:rPr>
                <w:rFonts w:cstheme="minorHAnsi"/>
              </w:rPr>
              <w:t>,</w:t>
            </w:r>
            <w:r>
              <w:rPr>
                <w:rFonts w:cstheme="minorHAnsi"/>
              </w:rPr>
              <w:t xml:space="preserve"> </w:t>
            </w:r>
            <w:r w:rsidR="0095343B">
              <w:t xml:space="preserve">equipment will be checked to ensure proper working order and ensure proper calibration of </w:t>
            </w:r>
            <w:r w:rsidR="0056324A">
              <w:t>equipment</w:t>
            </w:r>
            <w:r w:rsidR="0095343B">
              <w:t>. A</w:t>
            </w:r>
            <w:r w:rsidR="0095343B" w:rsidRPr="000C69A5">
              <w:t>ll fluid levels will</w:t>
            </w:r>
            <w:r w:rsidR="0095343B">
              <w:t xml:space="preserve"> </w:t>
            </w:r>
            <w:r w:rsidR="0095343B" w:rsidRPr="000C69A5">
              <w:t>be checke</w:t>
            </w:r>
            <w:r w:rsidR="0095343B">
              <w:t>d and filled to proper levels, a</w:t>
            </w:r>
            <w:r w:rsidR="0095343B" w:rsidRPr="000C69A5">
              <w:t>ll lights must be in working order. A visual walk-around inspection of the truck or equipment must be made. Any repairs must be made and reported to a supervisor or mechanic before leaving the yard</w:t>
            </w:r>
            <w:r w:rsidR="000D7FB8">
              <w:t>.</w:t>
            </w:r>
          </w:p>
          <w:p w14:paraId="50CA051F" w14:textId="1256BA78" w:rsidR="00785DAB" w:rsidRDefault="00785DAB" w:rsidP="00E22466">
            <w:pPr>
              <w:pStyle w:val="ListParagraph"/>
              <w:numPr>
                <w:ilvl w:val="0"/>
                <w:numId w:val="43"/>
              </w:numPr>
              <w:tabs>
                <w:tab w:val="left" w:pos="-480"/>
                <w:tab w:val="left" w:pos="420"/>
                <w:tab w:val="left" w:pos="450"/>
                <w:tab w:val="left" w:pos="1440"/>
              </w:tabs>
              <w:rPr>
                <w:rFonts w:cstheme="minorHAnsi"/>
              </w:rPr>
            </w:pPr>
            <w:r>
              <w:rPr>
                <w:rFonts w:cstheme="minorHAnsi"/>
              </w:rPr>
              <w:t xml:space="preserve">Anti-icing chemical will only be applied to priority routes. The priority routes list is found here: </w:t>
            </w:r>
            <w:r w:rsidRPr="00BF6120">
              <w:rPr>
                <w:rFonts w:cstheme="minorHAnsi"/>
                <w:b/>
              </w:rPr>
              <w:t>[</w:t>
            </w:r>
            <w:r w:rsidRPr="00BF6120">
              <w:rPr>
                <w:rFonts w:cstheme="minorHAnsi"/>
                <w:b/>
                <w:i/>
              </w:rPr>
              <w:t>enter location of priority routes or list them here</w:t>
            </w:r>
            <w:r>
              <w:rPr>
                <w:rFonts w:cstheme="minorHAnsi"/>
              </w:rPr>
              <w:t>]</w:t>
            </w:r>
            <w:r w:rsidR="000D7FB8">
              <w:rPr>
                <w:rFonts w:cstheme="minorHAnsi"/>
              </w:rPr>
              <w:t>.</w:t>
            </w:r>
          </w:p>
          <w:p w14:paraId="79AE0E0D" w14:textId="3EFB3713" w:rsidR="0095343B" w:rsidRDefault="0095343B" w:rsidP="00E22466">
            <w:pPr>
              <w:pStyle w:val="ListParagraph"/>
              <w:numPr>
                <w:ilvl w:val="0"/>
                <w:numId w:val="43"/>
              </w:numPr>
              <w:tabs>
                <w:tab w:val="left" w:pos="-480"/>
                <w:tab w:val="left" w:pos="420"/>
                <w:tab w:val="left" w:pos="450"/>
                <w:tab w:val="left" w:pos="1440"/>
              </w:tabs>
              <w:rPr>
                <w:rFonts w:cstheme="minorHAnsi"/>
              </w:rPr>
            </w:pPr>
            <w:r>
              <w:rPr>
                <w:rFonts w:cstheme="minorHAnsi"/>
              </w:rPr>
              <w:t xml:space="preserve">Anti-Icing vehicle optimal speed is </w:t>
            </w:r>
            <w:r w:rsidRPr="00BF6120">
              <w:rPr>
                <w:rFonts w:cstheme="minorHAnsi"/>
                <w:b/>
              </w:rPr>
              <w:t>[</w:t>
            </w:r>
            <w:r w:rsidRPr="00BF6120">
              <w:rPr>
                <w:rFonts w:cstheme="minorHAnsi"/>
                <w:b/>
                <w:i/>
              </w:rPr>
              <w:t>insert speed</w:t>
            </w:r>
            <w:r w:rsidRPr="00BF6120">
              <w:rPr>
                <w:rFonts w:cstheme="minorHAnsi"/>
                <w:b/>
              </w:rPr>
              <w:t xml:space="preserve">] </w:t>
            </w:r>
            <w:r>
              <w:rPr>
                <w:rFonts w:cstheme="minorHAnsi"/>
              </w:rPr>
              <w:t>MPH</w:t>
            </w:r>
            <w:r w:rsidR="000D7FB8">
              <w:rPr>
                <w:rFonts w:cstheme="minorHAnsi"/>
              </w:rPr>
              <w:t>.</w:t>
            </w:r>
          </w:p>
          <w:p w14:paraId="07C79CA8" w14:textId="0F1CB54C" w:rsidR="00785DAB" w:rsidRPr="00F602AE" w:rsidRDefault="00785DAB" w:rsidP="00E22466">
            <w:pPr>
              <w:pStyle w:val="ListParagraph"/>
              <w:numPr>
                <w:ilvl w:val="0"/>
                <w:numId w:val="43"/>
              </w:numPr>
              <w:tabs>
                <w:tab w:val="left" w:pos="-480"/>
                <w:tab w:val="left" w:pos="420"/>
                <w:tab w:val="left" w:pos="450"/>
                <w:tab w:val="left" w:pos="1440"/>
              </w:tabs>
              <w:rPr>
                <w:rFonts w:cstheme="minorHAnsi"/>
              </w:rPr>
            </w:pPr>
            <w:r>
              <w:t>Before parking any truck or equipment after use, all fluid levels will be checked and filled. All minor repairs will be done by the operator. Any repairs the operator cannot perform will be written up on the proper forms and turned in to</w:t>
            </w:r>
            <w:r w:rsidRPr="00BF6120">
              <w:rPr>
                <w:b/>
              </w:rPr>
              <w:t xml:space="preserve"> [</w:t>
            </w:r>
            <w:r w:rsidRPr="00BF6120">
              <w:rPr>
                <w:b/>
                <w:i/>
              </w:rPr>
              <w:t>enter person</w:t>
            </w:r>
            <w:r w:rsidRPr="00BF6120">
              <w:rPr>
                <w:b/>
              </w:rPr>
              <w:t xml:space="preserve"> </w:t>
            </w:r>
            <w:r w:rsidRPr="00BF6120">
              <w:rPr>
                <w:b/>
                <w:i/>
              </w:rPr>
              <w:t>or position name</w:t>
            </w:r>
            <w:r w:rsidRPr="00BF6120">
              <w:rPr>
                <w:b/>
              </w:rPr>
              <w:t>]. [</w:t>
            </w:r>
            <w:r w:rsidRPr="00BF6120">
              <w:rPr>
                <w:b/>
                <w:i/>
              </w:rPr>
              <w:t>enter person</w:t>
            </w:r>
            <w:r w:rsidRPr="00BF6120">
              <w:rPr>
                <w:b/>
              </w:rPr>
              <w:t xml:space="preserve"> </w:t>
            </w:r>
            <w:r w:rsidRPr="00BF6120">
              <w:rPr>
                <w:b/>
                <w:i/>
              </w:rPr>
              <w:t>or position name</w:t>
            </w:r>
            <w:r w:rsidRPr="00BF6120">
              <w:rPr>
                <w:b/>
              </w:rPr>
              <w:t>]</w:t>
            </w:r>
            <w:r>
              <w:t xml:space="preserve"> will determine importance and will assign the repairs according to schedule. All deicing chemical will be washed from equipment at the wash bay or designated wash area.</w:t>
            </w:r>
          </w:p>
          <w:p w14:paraId="5B63E98B" w14:textId="318CA67C" w:rsidR="00F602AE" w:rsidRDefault="00F602AE" w:rsidP="00F602AE">
            <w:pPr>
              <w:tabs>
                <w:tab w:val="left" w:pos="-480"/>
                <w:tab w:val="left" w:pos="420"/>
                <w:tab w:val="left" w:pos="450"/>
                <w:tab w:val="left" w:pos="1440"/>
              </w:tabs>
              <w:ind w:left="360"/>
            </w:pPr>
          </w:p>
          <w:p w14:paraId="7BDBC294" w14:textId="5937C309" w:rsidR="00F602AE" w:rsidRDefault="00F602AE" w:rsidP="00F602AE">
            <w:pPr>
              <w:tabs>
                <w:tab w:val="left" w:pos="-480"/>
                <w:tab w:val="left" w:pos="420"/>
                <w:tab w:val="left" w:pos="450"/>
                <w:tab w:val="left" w:pos="1440"/>
              </w:tabs>
              <w:rPr>
                <w:b/>
              </w:rPr>
            </w:pPr>
            <w:r w:rsidRPr="00F602AE">
              <w:rPr>
                <w:b/>
              </w:rPr>
              <w:t>Salt Application</w:t>
            </w:r>
          </w:p>
          <w:p w14:paraId="23B21485" w14:textId="59B067E3" w:rsidR="0095343B" w:rsidRPr="00785DAB" w:rsidRDefault="0095343B" w:rsidP="00E22466">
            <w:pPr>
              <w:pStyle w:val="ListParagraph"/>
              <w:numPr>
                <w:ilvl w:val="0"/>
                <w:numId w:val="47"/>
              </w:numPr>
              <w:tabs>
                <w:tab w:val="left" w:pos="-480"/>
                <w:tab w:val="left" w:pos="420"/>
                <w:tab w:val="left" w:pos="450"/>
                <w:tab w:val="left" w:pos="1440"/>
              </w:tabs>
              <w:rPr>
                <w:rFonts w:cstheme="minorHAnsi"/>
              </w:rPr>
            </w:pPr>
            <w:r w:rsidRPr="00785DAB">
              <w:t xml:space="preserve">Whenever </w:t>
            </w:r>
            <w:r>
              <w:t>conditions warrant</w:t>
            </w:r>
            <w:r w:rsidRPr="00785DAB">
              <w:t xml:space="preserve">, </w:t>
            </w:r>
            <w:r>
              <w:t xml:space="preserve">salt </w:t>
            </w:r>
            <w:r w:rsidRPr="00785DAB">
              <w:t>is applied to the roadway prior to accumulation of snow to prevent compacted snow from bonding to the roadway surface</w:t>
            </w:r>
            <w:r>
              <w:t xml:space="preserve">. </w:t>
            </w:r>
            <w:r w:rsidRPr="00BF6120">
              <w:rPr>
                <w:b/>
              </w:rPr>
              <w:t>[</w:t>
            </w:r>
            <w:r w:rsidRPr="00BF6120">
              <w:rPr>
                <w:b/>
                <w:i/>
              </w:rPr>
              <w:t>enter person</w:t>
            </w:r>
            <w:r w:rsidRPr="00BF6120">
              <w:rPr>
                <w:b/>
              </w:rPr>
              <w:t xml:space="preserve"> </w:t>
            </w:r>
            <w:r w:rsidRPr="00BF6120">
              <w:rPr>
                <w:b/>
                <w:i/>
              </w:rPr>
              <w:t>or position name</w:t>
            </w:r>
            <w:r w:rsidRPr="00BF6120">
              <w:rPr>
                <w:b/>
              </w:rPr>
              <w:t>]</w:t>
            </w:r>
            <w:r>
              <w:t xml:space="preserve"> will instruct staff when salt application is appropriate. Salting will not be done when pavement temperatures are above </w:t>
            </w:r>
            <w:r w:rsidRPr="00BF6120">
              <w:rPr>
                <w:b/>
              </w:rPr>
              <w:t>[</w:t>
            </w:r>
            <w:r w:rsidRPr="00BF6120">
              <w:rPr>
                <w:b/>
                <w:i/>
              </w:rPr>
              <w:t>enter temp, e.g. 32</w:t>
            </w:r>
            <w:r w:rsidRPr="00BF6120">
              <w:rPr>
                <w:b/>
              </w:rPr>
              <w:t>]</w:t>
            </w:r>
            <w:r>
              <w:t xml:space="preserve"> degrees F or below [</w:t>
            </w:r>
            <w:r>
              <w:rPr>
                <w:i/>
              </w:rPr>
              <w:t xml:space="preserve">enter temperature, e.g. </w:t>
            </w:r>
            <w:r w:rsidR="002C1351">
              <w:rPr>
                <w:i/>
              </w:rPr>
              <w:t>15</w:t>
            </w:r>
            <w:r>
              <w:t>]</w:t>
            </w:r>
            <w:r>
              <w:rPr>
                <w:i/>
                <w:sz w:val="24"/>
              </w:rPr>
              <w:t xml:space="preserve"> </w:t>
            </w:r>
            <w:r w:rsidRPr="00F602AE">
              <w:rPr>
                <w:sz w:val="24"/>
              </w:rPr>
              <w:t>degrees F</w:t>
            </w:r>
            <w:r w:rsidR="000D7FB8">
              <w:t>.</w:t>
            </w:r>
          </w:p>
          <w:p w14:paraId="01CA0471" w14:textId="3298A58E" w:rsidR="0095343B" w:rsidRPr="003C3448" w:rsidRDefault="0095343B" w:rsidP="00E22466">
            <w:pPr>
              <w:pStyle w:val="ListParagraph"/>
              <w:numPr>
                <w:ilvl w:val="0"/>
                <w:numId w:val="47"/>
              </w:numPr>
              <w:tabs>
                <w:tab w:val="left" w:pos="-480"/>
                <w:tab w:val="left" w:pos="420"/>
                <w:tab w:val="left" w:pos="450"/>
                <w:tab w:val="left" w:pos="1440"/>
              </w:tabs>
              <w:rPr>
                <w:rFonts w:cstheme="minorHAnsi"/>
              </w:rPr>
            </w:pPr>
            <w:r>
              <w:rPr>
                <w:rFonts w:cstheme="minorHAnsi"/>
              </w:rPr>
              <w:t xml:space="preserve">Prior to salt application, </w:t>
            </w:r>
            <w:r>
              <w:t>equipment will be checked to ensure proper working order and ensure proper calibration of equipment. A</w:t>
            </w:r>
            <w:r w:rsidRPr="000C69A5">
              <w:t>ll fluid levels will</w:t>
            </w:r>
            <w:r>
              <w:t xml:space="preserve"> </w:t>
            </w:r>
            <w:r w:rsidRPr="000C69A5">
              <w:t>be checke</w:t>
            </w:r>
            <w:r>
              <w:t>d and filled to proper levels, a</w:t>
            </w:r>
            <w:r w:rsidRPr="000C69A5">
              <w:t>ll lights must be in working order. A visual walk-around inspection of the truck or equipment must be made. Any repairs must be made and reported to a supervisor or mechanic before leaving the yard</w:t>
            </w:r>
            <w:r w:rsidR="000D7FB8">
              <w:t>.</w:t>
            </w:r>
          </w:p>
          <w:p w14:paraId="1FDE0FDF" w14:textId="7088080A" w:rsidR="004A7A61" w:rsidRPr="00C507C8" w:rsidRDefault="004A7A61" w:rsidP="00E22466">
            <w:pPr>
              <w:pStyle w:val="ListParagraph"/>
              <w:numPr>
                <w:ilvl w:val="0"/>
                <w:numId w:val="47"/>
              </w:numPr>
              <w:tabs>
                <w:tab w:val="left" w:pos="-480"/>
                <w:tab w:val="left" w:pos="420"/>
                <w:tab w:val="left" w:pos="450"/>
                <w:tab w:val="left" w:pos="1440"/>
              </w:tabs>
              <w:rPr>
                <w:rFonts w:cstheme="minorHAnsi"/>
              </w:rPr>
            </w:pPr>
            <w:r w:rsidRPr="00C507C8">
              <w:rPr>
                <w:rFonts w:cstheme="minorHAnsi"/>
              </w:rPr>
              <w:t xml:space="preserve">The standard </w:t>
            </w:r>
            <w:r w:rsidR="004F101E">
              <w:rPr>
                <w:rFonts w:cstheme="minorHAnsi"/>
              </w:rPr>
              <w:t>salt application</w:t>
            </w:r>
            <w:r w:rsidR="004F101E" w:rsidRPr="00C507C8">
              <w:rPr>
                <w:rFonts w:cstheme="minorHAnsi"/>
              </w:rPr>
              <w:t xml:space="preserve"> </w:t>
            </w:r>
            <w:r w:rsidRPr="00C507C8">
              <w:rPr>
                <w:rFonts w:cstheme="minorHAnsi"/>
              </w:rPr>
              <w:t xml:space="preserve">speed is: </w:t>
            </w:r>
            <w:r w:rsidRPr="00BF6120">
              <w:rPr>
                <w:rFonts w:cstheme="minorHAnsi"/>
                <w:b/>
              </w:rPr>
              <w:t>[</w:t>
            </w:r>
            <w:r w:rsidRPr="00BF6120">
              <w:rPr>
                <w:rFonts w:cstheme="minorHAnsi"/>
                <w:b/>
                <w:i/>
              </w:rPr>
              <w:t>enter speed</w:t>
            </w:r>
            <w:r w:rsidRPr="00BF6120">
              <w:rPr>
                <w:rFonts w:cstheme="minorHAnsi"/>
                <w:b/>
              </w:rPr>
              <w:t>]</w:t>
            </w:r>
            <w:r w:rsidRPr="00C507C8">
              <w:rPr>
                <w:rFonts w:cstheme="minorHAnsi"/>
              </w:rPr>
              <w:t xml:space="preserve"> mph. </w:t>
            </w:r>
          </w:p>
          <w:p w14:paraId="251395E9" w14:textId="77777777" w:rsidR="004A7A61" w:rsidRPr="00BF6120" w:rsidRDefault="004A7A61" w:rsidP="00E22466">
            <w:pPr>
              <w:pStyle w:val="ListParagraph"/>
              <w:numPr>
                <w:ilvl w:val="0"/>
                <w:numId w:val="47"/>
              </w:numPr>
              <w:tabs>
                <w:tab w:val="left" w:pos="-480"/>
                <w:tab w:val="left" w:pos="420"/>
                <w:tab w:val="left" w:pos="450"/>
                <w:tab w:val="left" w:pos="1440"/>
              </w:tabs>
              <w:rPr>
                <w:rFonts w:cstheme="minorHAnsi"/>
                <w:b/>
              </w:rPr>
            </w:pPr>
            <w:r w:rsidRPr="00C507C8">
              <w:rPr>
                <w:rFonts w:cstheme="minorHAnsi"/>
              </w:rPr>
              <w:t xml:space="preserve">Follow </w:t>
            </w:r>
            <w:r>
              <w:rPr>
                <w:rFonts w:cstheme="minorHAnsi"/>
              </w:rPr>
              <w:t>the</w:t>
            </w:r>
            <w:r w:rsidRPr="00C507C8">
              <w:rPr>
                <w:rFonts w:cstheme="minorHAnsi"/>
              </w:rPr>
              <w:t xml:space="preserve"> prioritized route or schedule. This schedule is located at:</w:t>
            </w:r>
            <w:r w:rsidRPr="00C507C8">
              <w:rPr>
                <w:rFonts w:cstheme="minorHAnsi"/>
                <w:b/>
              </w:rPr>
              <w:t xml:space="preserve"> </w:t>
            </w:r>
            <w:r w:rsidRPr="00BF6120">
              <w:rPr>
                <w:rFonts w:cstheme="minorHAnsi"/>
                <w:b/>
              </w:rPr>
              <w:t>[</w:t>
            </w:r>
            <w:r w:rsidRPr="00BF6120">
              <w:rPr>
                <w:rFonts w:cstheme="minorHAnsi"/>
                <w:b/>
                <w:i/>
              </w:rPr>
              <w:t>enter location of plowing route and schedule</w:t>
            </w:r>
            <w:r w:rsidRPr="00BF6120">
              <w:rPr>
                <w:rFonts w:cstheme="minorHAnsi"/>
                <w:b/>
              </w:rPr>
              <w:t>].</w:t>
            </w:r>
          </w:p>
          <w:p w14:paraId="49E28A80" w14:textId="77777777" w:rsidR="0095343B" w:rsidRPr="00F602AE" w:rsidRDefault="0095343B" w:rsidP="00E22466">
            <w:pPr>
              <w:pStyle w:val="ListParagraph"/>
              <w:numPr>
                <w:ilvl w:val="0"/>
                <w:numId w:val="47"/>
              </w:numPr>
              <w:tabs>
                <w:tab w:val="left" w:pos="-480"/>
                <w:tab w:val="left" w:pos="420"/>
                <w:tab w:val="left" w:pos="450"/>
                <w:tab w:val="left" w:pos="1440"/>
              </w:tabs>
              <w:rPr>
                <w:rFonts w:cstheme="minorHAnsi"/>
              </w:rPr>
            </w:pPr>
            <w:r>
              <w:t xml:space="preserve">Before parking any truck or equipment after use, all fluid levels will be checked and filled. All minor repairs will be done by the operator. Any repairs the operator cannot perform will be written up on the proper forms and turned in to </w:t>
            </w:r>
            <w:r w:rsidRPr="00BF6120">
              <w:rPr>
                <w:b/>
              </w:rPr>
              <w:t>[</w:t>
            </w:r>
            <w:r w:rsidRPr="00BF6120">
              <w:rPr>
                <w:b/>
                <w:i/>
              </w:rPr>
              <w:t>enter person</w:t>
            </w:r>
            <w:r w:rsidRPr="00BF6120">
              <w:rPr>
                <w:b/>
              </w:rPr>
              <w:t xml:space="preserve"> </w:t>
            </w:r>
            <w:r w:rsidRPr="00BF6120">
              <w:rPr>
                <w:b/>
                <w:i/>
              </w:rPr>
              <w:t>or position name</w:t>
            </w:r>
            <w:r w:rsidRPr="00BF6120">
              <w:rPr>
                <w:b/>
              </w:rPr>
              <w:t>]. [</w:t>
            </w:r>
            <w:r w:rsidRPr="00BF6120">
              <w:rPr>
                <w:b/>
                <w:i/>
              </w:rPr>
              <w:t>enter person</w:t>
            </w:r>
            <w:r w:rsidRPr="00BF6120">
              <w:rPr>
                <w:b/>
              </w:rPr>
              <w:t xml:space="preserve"> </w:t>
            </w:r>
            <w:r w:rsidRPr="00BF6120">
              <w:rPr>
                <w:b/>
                <w:i/>
              </w:rPr>
              <w:t>or position name</w:t>
            </w:r>
            <w:r w:rsidRPr="00BF6120">
              <w:rPr>
                <w:b/>
              </w:rPr>
              <w:t>]</w:t>
            </w:r>
            <w:r>
              <w:t xml:space="preserve"> will determine importance and will assign the repairs according to schedule. All deicing chemical will be washed from equipment at the wash bay or designated wash area.</w:t>
            </w:r>
          </w:p>
          <w:p w14:paraId="73D42ACA" w14:textId="77777777" w:rsidR="000C69A5" w:rsidRDefault="000C69A5" w:rsidP="004929D0">
            <w:pPr>
              <w:tabs>
                <w:tab w:val="left" w:pos="-480"/>
                <w:tab w:val="left" w:pos="420"/>
                <w:tab w:val="left" w:pos="450"/>
                <w:tab w:val="left" w:pos="1440"/>
              </w:tabs>
              <w:rPr>
                <w:rFonts w:cstheme="minorHAnsi"/>
                <w:b/>
              </w:rPr>
            </w:pPr>
          </w:p>
          <w:p w14:paraId="67DA1FD9" w14:textId="03F1F1C1" w:rsidR="004929D0" w:rsidRPr="00C507C8" w:rsidRDefault="004929D0" w:rsidP="004929D0">
            <w:pPr>
              <w:tabs>
                <w:tab w:val="left" w:pos="-480"/>
                <w:tab w:val="left" w:pos="420"/>
                <w:tab w:val="left" w:pos="450"/>
                <w:tab w:val="left" w:pos="1440"/>
              </w:tabs>
              <w:rPr>
                <w:rFonts w:cstheme="minorHAnsi"/>
                <w:b/>
              </w:rPr>
            </w:pPr>
            <w:r w:rsidRPr="00C507C8">
              <w:rPr>
                <w:rFonts w:cstheme="minorHAnsi"/>
                <w:b/>
              </w:rPr>
              <w:t>Snow Plowing</w:t>
            </w:r>
          </w:p>
          <w:p w14:paraId="5640D7F3" w14:textId="3E102F5B" w:rsidR="002C1351" w:rsidRPr="002C1351" w:rsidRDefault="002C1351" w:rsidP="00E22466">
            <w:pPr>
              <w:pStyle w:val="ListParagraph"/>
              <w:numPr>
                <w:ilvl w:val="0"/>
                <w:numId w:val="46"/>
              </w:numPr>
              <w:tabs>
                <w:tab w:val="left" w:pos="-480"/>
                <w:tab w:val="left" w:pos="420"/>
                <w:tab w:val="left" w:pos="450"/>
                <w:tab w:val="left" w:pos="1440"/>
              </w:tabs>
              <w:rPr>
                <w:rFonts w:cstheme="minorHAnsi"/>
              </w:rPr>
            </w:pPr>
            <w:r>
              <w:t xml:space="preserve">As the storm develops and </w:t>
            </w:r>
            <w:r w:rsidRPr="00BF6120">
              <w:rPr>
                <w:b/>
              </w:rPr>
              <w:t>[</w:t>
            </w:r>
            <w:r w:rsidRPr="00BF6120">
              <w:rPr>
                <w:b/>
                <w:i/>
              </w:rPr>
              <w:t>enter snow amount e.g. 2 to 4</w:t>
            </w:r>
            <w:r w:rsidRPr="00BF6120">
              <w:rPr>
                <w:b/>
              </w:rPr>
              <w:t>]</w:t>
            </w:r>
            <w:r>
              <w:t xml:space="preserve"> inches of snow has accumulated, all of the drivers and available equipment will begin to plow their assigned routes.</w:t>
            </w:r>
          </w:p>
          <w:p w14:paraId="0DBA4030" w14:textId="01AD994B" w:rsidR="00AF41B3" w:rsidRPr="000C69A5" w:rsidRDefault="00AF41B3" w:rsidP="00E22466">
            <w:pPr>
              <w:pStyle w:val="ListParagraph"/>
              <w:numPr>
                <w:ilvl w:val="0"/>
                <w:numId w:val="46"/>
              </w:numPr>
              <w:tabs>
                <w:tab w:val="left" w:pos="-480"/>
                <w:tab w:val="left" w:pos="420"/>
                <w:tab w:val="left" w:pos="450"/>
                <w:tab w:val="left" w:pos="1440"/>
              </w:tabs>
              <w:rPr>
                <w:rFonts w:cstheme="minorHAnsi"/>
              </w:rPr>
            </w:pPr>
            <w:r w:rsidRPr="000C69A5">
              <w:rPr>
                <w:rFonts w:cstheme="minorHAnsi"/>
              </w:rPr>
              <w:t xml:space="preserve">Prior to </w:t>
            </w:r>
            <w:r w:rsidR="0095343B">
              <w:rPr>
                <w:rFonts w:cstheme="minorHAnsi"/>
              </w:rPr>
              <w:t xml:space="preserve">plowing </w:t>
            </w:r>
            <w:r w:rsidRPr="000C69A5">
              <w:rPr>
                <w:rFonts w:cstheme="minorHAnsi"/>
              </w:rPr>
              <w:t>operations</w:t>
            </w:r>
            <w:r>
              <w:rPr>
                <w:rFonts w:cstheme="minorHAnsi"/>
              </w:rPr>
              <w:t>,</w:t>
            </w:r>
            <w:r w:rsidRPr="000C69A5">
              <w:rPr>
                <w:rFonts w:cstheme="minorHAnsi"/>
              </w:rPr>
              <w:t xml:space="preserve"> </w:t>
            </w:r>
            <w:r>
              <w:t>equipment will be checked to ensure proper working order. A</w:t>
            </w:r>
            <w:r w:rsidRPr="000C69A5">
              <w:t>ll fluid levels will</w:t>
            </w:r>
            <w:r>
              <w:t xml:space="preserve"> </w:t>
            </w:r>
            <w:r w:rsidRPr="000C69A5">
              <w:t>be checke</w:t>
            </w:r>
            <w:r>
              <w:t>d and filled to proper levels, a</w:t>
            </w:r>
            <w:r w:rsidRPr="000C69A5">
              <w:t>ll lights must be in working order. A visual walk-around inspection of the truck or equipment must be made. Any repairs must be made and reported to a supervisor or mechanic before leaving the yard</w:t>
            </w:r>
            <w:r w:rsidR="000D7FB8">
              <w:t>.</w:t>
            </w:r>
          </w:p>
          <w:p w14:paraId="4633E931" w14:textId="5F817832" w:rsidR="003C3448" w:rsidRPr="003C3448" w:rsidRDefault="004929D0" w:rsidP="00E22466">
            <w:pPr>
              <w:pStyle w:val="ListParagraph"/>
              <w:numPr>
                <w:ilvl w:val="0"/>
                <w:numId w:val="46"/>
              </w:numPr>
              <w:tabs>
                <w:tab w:val="left" w:pos="-480"/>
                <w:tab w:val="left" w:pos="420"/>
                <w:tab w:val="left" w:pos="450"/>
                <w:tab w:val="left" w:pos="1440"/>
              </w:tabs>
              <w:rPr>
                <w:rFonts w:cstheme="minorHAnsi"/>
              </w:rPr>
            </w:pPr>
            <w:r w:rsidRPr="00C507C8">
              <w:rPr>
                <w:rFonts w:cstheme="minorHAnsi"/>
              </w:rPr>
              <w:t>Avoid plowing, pushing, blowing or storing excess snow, deicer, or other debris in or near creeks, watercourses or storm drainage systems.</w:t>
            </w:r>
          </w:p>
          <w:p w14:paraId="20A6B6DB" w14:textId="77777777" w:rsidR="004929D0" w:rsidRPr="00C507C8" w:rsidRDefault="004929D0" w:rsidP="00E22466">
            <w:pPr>
              <w:pStyle w:val="ListParagraph"/>
              <w:numPr>
                <w:ilvl w:val="0"/>
                <w:numId w:val="46"/>
              </w:numPr>
              <w:tabs>
                <w:tab w:val="left" w:pos="-480"/>
                <w:tab w:val="left" w:pos="420"/>
                <w:tab w:val="left" w:pos="450"/>
                <w:tab w:val="left" w:pos="1440"/>
              </w:tabs>
              <w:rPr>
                <w:rFonts w:cstheme="minorHAnsi"/>
              </w:rPr>
            </w:pPr>
            <w:r w:rsidRPr="00C507C8">
              <w:rPr>
                <w:rFonts w:cstheme="minorHAnsi"/>
              </w:rPr>
              <w:t>Reduce plowing speed in sensitive areas (near creeks, wetlands or other water courses) to prevent snow and deicing materials from entering waterways.</w:t>
            </w:r>
          </w:p>
          <w:p w14:paraId="5E34C0EE" w14:textId="1E036CDB" w:rsidR="004A7A61" w:rsidRPr="00C507C8" w:rsidRDefault="004A7A61" w:rsidP="00E22466">
            <w:pPr>
              <w:pStyle w:val="ListParagraph"/>
              <w:numPr>
                <w:ilvl w:val="0"/>
                <w:numId w:val="46"/>
              </w:numPr>
              <w:tabs>
                <w:tab w:val="left" w:pos="-480"/>
                <w:tab w:val="left" w:pos="420"/>
                <w:tab w:val="left" w:pos="450"/>
                <w:tab w:val="left" w:pos="1440"/>
              </w:tabs>
              <w:rPr>
                <w:rFonts w:cstheme="minorHAnsi"/>
              </w:rPr>
            </w:pPr>
            <w:r w:rsidRPr="00C507C8">
              <w:rPr>
                <w:rFonts w:cstheme="minorHAnsi"/>
              </w:rPr>
              <w:t xml:space="preserve">The standard </w:t>
            </w:r>
            <w:r w:rsidR="00846571">
              <w:rPr>
                <w:rFonts w:cstheme="minorHAnsi"/>
              </w:rPr>
              <w:t>plowing</w:t>
            </w:r>
            <w:r w:rsidR="00846571" w:rsidRPr="00C507C8">
              <w:rPr>
                <w:rFonts w:cstheme="minorHAnsi"/>
              </w:rPr>
              <w:t xml:space="preserve"> </w:t>
            </w:r>
            <w:r w:rsidRPr="00C507C8">
              <w:rPr>
                <w:rFonts w:cstheme="minorHAnsi"/>
              </w:rPr>
              <w:t xml:space="preserve">speed is: </w:t>
            </w:r>
            <w:r w:rsidRPr="00BF6120">
              <w:rPr>
                <w:rFonts w:cstheme="minorHAnsi"/>
                <w:b/>
              </w:rPr>
              <w:t>[</w:t>
            </w:r>
            <w:r w:rsidRPr="00BF6120">
              <w:rPr>
                <w:rFonts w:cstheme="minorHAnsi"/>
                <w:b/>
                <w:i/>
              </w:rPr>
              <w:t>enter speed</w:t>
            </w:r>
            <w:r w:rsidRPr="00BF6120">
              <w:rPr>
                <w:rFonts w:cstheme="minorHAnsi"/>
                <w:b/>
              </w:rPr>
              <w:t>]</w:t>
            </w:r>
            <w:r w:rsidRPr="00C507C8">
              <w:rPr>
                <w:rFonts w:cstheme="minorHAnsi"/>
              </w:rPr>
              <w:t xml:space="preserve"> mph. </w:t>
            </w:r>
          </w:p>
          <w:p w14:paraId="28DA40A1" w14:textId="77777777" w:rsidR="004A7A61" w:rsidRPr="00BF6120" w:rsidRDefault="004A7A61" w:rsidP="00E22466">
            <w:pPr>
              <w:pStyle w:val="ListParagraph"/>
              <w:numPr>
                <w:ilvl w:val="0"/>
                <w:numId w:val="46"/>
              </w:numPr>
              <w:tabs>
                <w:tab w:val="left" w:pos="-480"/>
                <w:tab w:val="left" w:pos="420"/>
                <w:tab w:val="left" w:pos="450"/>
                <w:tab w:val="left" w:pos="1440"/>
              </w:tabs>
              <w:rPr>
                <w:rFonts w:cstheme="minorHAnsi"/>
                <w:b/>
              </w:rPr>
            </w:pPr>
            <w:r w:rsidRPr="00C507C8">
              <w:rPr>
                <w:rFonts w:cstheme="minorHAnsi"/>
              </w:rPr>
              <w:t xml:space="preserve">Follow </w:t>
            </w:r>
            <w:r>
              <w:rPr>
                <w:rFonts w:cstheme="minorHAnsi"/>
              </w:rPr>
              <w:t>the</w:t>
            </w:r>
            <w:r w:rsidRPr="00C507C8">
              <w:rPr>
                <w:rFonts w:cstheme="minorHAnsi"/>
              </w:rPr>
              <w:t xml:space="preserve"> prioritized route or schedule. This schedule is located at:</w:t>
            </w:r>
            <w:r w:rsidRPr="00C507C8">
              <w:rPr>
                <w:rFonts w:cstheme="minorHAnsi"/>
                <w:b/>
              </w:rPr>
              <w:t xml:space="preserve"> </w:t>
            </w:r>
            <w:r w:rsidRPr="00BF6120">
              <w:rPr>
                <w:rFonts w:cstheme="minorHAnsi"/>
                <w:b/>
              </w:rPr>
              <w:t>[</w:t>
            </w:r>
            <w:r w:rsidRPr="00BF6120">
              <w:rPr>
                <w:rFonts w:cstheme="minorHAnsi"/>
                <w:b/>
                <w:i/>
              </w:rPr>
              <w:t>enter location of plowing route and schedule</w:t>
            </w:r>
            <w:r w:rsidRPr="00BF6120">
              <w:rPr>
                <w:rFonts w:cstheme="minorHAnsi"/>
                <w:b/>
              </w:rPr>
              <w:t>].</w:t>
            </w:r>
          </w:p>
          <w:p w14:paraId="2AA40E28" w14:textId="3ABE2EBF" w:rsidR="002F6692" w:rsidRPr="002F6692" w:rsidRDefault="002F6692" w:rsidP="00E22466">
            <w:pPr>
              <w:pStyle w:val="ListParagraph"/>
              <w:numPr>
                <w:ilvl w:val="0"/>
                <w:numId w:val="46"/>
              </w:numPr>
              <w:tabs>
                <w:tab w:val="left" w:pos="-480"/>
                <w:tab w:val="left" w:pos="420"/>
                <w:tab w:val="left" w:pos="450"/>
                <w:tab w:val="left" w:pos="1440"/>
              </w:tabs>
              <w:rPr>
                <w:rFonts w:cstheme="minorHAnsi"/>
              </w:rPr>
            </w:pPr>
            <w:r>
              <w:t xml:space="preserve">Before parking any truck or equipment after use, all fluid levels will be checked and filled. Blades or bolts, which need replacing, will be taken care of unless told to do otherwise. Chains that need repairs will be repaired. All minor repairs will be done by the operator. Any repairs the operator cannot perform will be written up on the proper forms and turned in to </w:t>
            </w:r>
            <w:r w:rsidRPr="00BF6120">
              <w:rPr>
                <w:b/>
              </w:rPr>
              <w:t>[</w:t>
            </w:r>
            <w:r w:rsidRPr="00BF6120">
              <w:rPr>
                <w:b/>
                <w:i/>
              </w:rPr>
              <w:t>enter person</w:t>
            </w:r>
            <w:r w:rsidRPr="00BF6120">
              <w:rPr>
                <w:b/>
              </w:rPr>
              <w:t xml:space="preserve"> </w:t>
            </w:r>
            <w:r w:rsidRPr="00BF6120">
              <w:rPr>
                <w:b/>
                <w:i/>
              </w:rPr>
              <w:t>or position name</w:t>
            </w:r>
            <w:r w:rsidRPr="00BF6120">
              <w:rPr>
                <w:b/>
              </w:rPr>
              <w:t>].</w:t>
            </w:r>
            <w:r>
              <w:t xml:space="preserve"> </w:t>
            </w:r>
            <w:r w:rsidRPr="00BF6120">
              <w:rPr>
                <w:b/>
              </w:rPr>
              <w:t>[</w:t>
            </w:r>
            <w:r w:rsidRPr="00BF6120">
              <w:rPr>
                <w:b/>
                <w:i/>
              </w:rPr>
              <w:t>enter person</w:t>
            </w:r>
            <w:r w:rsidRPr="00BF6120">
              <w:rPr>
                <w:b/>
              </w:rPr>
              <w:t xml:space="preserve"> </w:t>
            </w:r>
            <w:r w:rsidRPr="00BF6120">
              <w:rPr>
                <w:b/>
                <w:i/>
              </w:rPr>
              <w:t>or position name</w:t>
            </w:r>
            <w:r w:rsidRPr="00BF6120">
              <w:rPr>
                <w:b/>
              </w:rPr>
              <w:t xml:space="preserve">] </w:t>
            </w:r>
            <w:r>
              <w:t xml:space="preserve">will determine importance and will assign the repairs according to schedule. </w:t>
            </w:r>
          </w:p>
          <w:p w14:paraId="2D141706" w14:textId="2D197BAC" w:rsidR="002F6692" w:rsidRDefault="002F6692" w:rsidP="002F6692">
            <w:pPr>
              <w:tabs>
                <w:tab w:val="left" w:pos="-480"/>
                <w:tab w:val="left" w:pos="420"/>
                <w:tab w:val="left" w:pos="450"/>
                <w:tab w:val="left" w:pos="1440"/>
              </w:tabs>
              <w:rPr>
                <w:rFonts w:cstheme="minorHAnsi"/>
              </w:rPr>
            </w:pPr>
          </w:p>
          <w:p w14:paraId="45AA3F10" w14:textId="1BA17C5D" w:rsidR="002F6692" w:rsidRPr="000C69A5" w:rsidRDefault="000C69A5" w:rsidP="002F6692">
            <w:pPr>
              <w:tabs>
                <w:tab w:val="left" w:pos="-480"/>
                <w:tab w:val="left" w:pos="420"/>
                <w:tab w:val="left" w:pos="450"/>
                <w:tab w:val="left" w:pos="1440"/>
              </w:tabs>
              <w:rPr>
                <w:rFonts w:cstheme="minorHAnsi"/>
              </w:rPr>
            </w:pPr>
            <w:r>
              <w:rPr>
                <w:rFonts w:cstheme="minorHAnsi"/>
                <w:b/>
              </w:rPr>
              <w:t>Sand</w:t>
            </w:r>
            <w:r w:rsidR="002F6692" w:rsidRPr="002F6692">
              <w:rPr>
                <w:rFonts w:cstheme="minorHAnsi"/>
                <w:b/>
              </w:rPr>
              <w:t xml:space="preserve"> Application</w:t>
            </w:r>
          </w:p>
          <w:p w14:paraId="5C23F06E" w14:textId="77594AB3" w:rsidR="002C1351" w:rsidRDefault="002C1351" w:rsidP="00E22466">
            <w:pPr>
              <w:pStyle w:val="ListParagraph"/>
              <w:numPr>
                <w:ilvl w:val="0"/>
                <w:numId w:val="45"/>
              </w:numPr>
              <w:tabs>
                <w:tab w:val="left" w:pos="-480"/>
                <w:tab w:val="left" w:pos="420"/>
                <w:tab w:val="left" w:pos="450"/>
                <w:tab w:val="left" w:pos="1440"/>
              </w:tabs>
              <w:rPr>
                <w:rFonts w:cstheme="minorHAnsi"/>
              </w:rPr>
            </w:pPr>
            <w:r w:rsidRPr="00785DAB">
              <w:t xml:space="preserve">Whenever </w:t>
            </w:r>
            <w:r>
              <w:t>conditions warrant</w:t>
            </w:r>
            <w:r w:rsidRPr="00785DAB">
              <w:t xml:space="preserve">, </w:t>
            </w:r>
            <w:r>
              <w:t xml:space="preserve">sand </w:t>
            </w:r>
            <w:r w:rsidRPr="00785DAB">
              <w:t xml:space="preserve">is applied to the roadway </w:t>
            </w:r>
            <w:r>
              <w:t xml:space="preserve">to increase traction. </w:t>
            </w:r>
            <w:r w:rsidRPr="00BF6120">
              <w:rPr>
                <w:b/>
              </w:rPr>
              <w:t>[</w:t>
            </w:r>
            <w:r w:rsidRPr="00BF6120">
              <w:rPr>
                <w:b/>
                <w:i/>
              </w:rPr>
              <w:t>enter person</w:t>
            </w:r>
            <w:r w:rsidRPr="00BF6120">
              <w:rPr>
                <w:b/>
              </w:rPr>
              <w:t xml:space="preserve"> </w:t>
            </w:r>
            <w:r w:rsidRPr="00BF6120">
              <w:rPr>
                <w:b/>
                <w:i/>
              </w:rPr>
              <w:t>or position name</w:t>
            </w:r>
            <w:r w:rsidRPr="00BF6120">
              <w:rPr>
                <w:b/>
              </w:rPr>
              <w:t>]</w:t>
            </w:r>
            <w:r>
              <w:t xml:space="preserve"> will instruct staff when sand application is appropriate. Sanding will not be done when pavement temperatures are above </w:t>
            </w:r>
            <w:r w:rsidRPr="00BF6120">
              <w:rPr>
                <w:b/>
              </w:rPr>
              <w:t>[</w:t>
            </w:r>
            <w:r w:rsidRPr="00BF6120">
              <w:rPr>
                <w:b/>
                <w:i/>
              </w:rPr>
              <w:t>enter temp, e.g. 15</w:t>
            </w:r>
            <w:r w:rsidRPr="00BF6120">
              <w:rPr>
                <w:b/>
              </w:rPr>
              <w:t>]</w:t>
            </w:r>
            <w:r>
              <w:t xml:space="preserve"> degrees F</w:t>
            </w:r>
            <w:r w:rsidR="000D7FB8">
              <w:t>.</w:t>
            </w:r>
          </w:p>
          <w:p w14:paraId="7E428BE2" w14:textId="06035EE9" w:rsidR="000C69A5" w:rsidRPr="002C1351" w:rsidRDefault="002C1351" w:rsidP="00E22466">
            <w:pPr>
              <w:pStyle w:val="ListParagraph"/>
              <w:numPr>
                <w:ilvl w:val="0"/>
                <w:numId w:val="45"/>
              </w:numPr>
              <w:tabs>
                <w:tab w:val="left" w:pos="-480"/>
                <w:tab w:val="left" w:pos="420"/>
                <w:tab w:val="left" w:pos="450"/>
                <w:tab w:val="left" w:pos="1440"/>
              </w:tabs>
              <w:rPr>
                <w:rFonts w:cstheme="minorHAnsi"/>
              </w:rPr>
            </w:pPr>
            <w:r>
              <w:rPr>
                <w:rFonts w:cstheme="minorHAnsi"/>
              </w:rPr>
              <w:t xml:space="preserve">Prior to sand application, </w:t>
            </w:r>
            <w:r>
              <w:t>equipment will be checked to ensure proper working order and ensure proper calibration of equipment. A</w:t>
            </w:r>
            <w:r w:rsidRPr="000C69A5">
              <w:t>ll fluid levels will</w:t>
            </w:r>
            <w:r>
              <w:t xml:space="preserve"> </w:t>
            </w:r>
            <w:r w:rsidRPr="000C69A5">
              <w:t>be checke</w:t>
            </w:r>
            <w:r>
              <w:t>d and filled to proper levels, a</w:t>
            </w:r>
            <w:r w:rsidRPr="000C69A5">
              <w:t xml:space="preserve">ll lights must be in </w:t>
            </w:r>
            <w:r w:rsidRPr="000C69A5">
              <w:lastRenderedPageBreak/>
              <w:t>working order. A visual walk-around inspection of the truck or equipment must be made. Any repairs must be made and reported to a supervisor or mechanic before leaving the yard</w:t>
            </w:r>
            <w:r w:rsidR="000D7FB8">
              <w:t>.</w:t>
            </w:r>
          </w:p>
          <w:p w14:paraId="2EB37AAF" w14:textId="6C628445" w:rsidR="002C1351" w:rsidRPr="00C507C8" w:rsidRDefault="002C1351" w:rsidP="00E22466">
            <w:pPr>
              <w:pStyle w:val="ListParagraph"/>
              <w:numPr>
                <w:ilvl w:val="0"/>
                <w:numId w:val="45"/>
              </w:numPr>
              <w:tabs>
                <w:tab w:val="left" w:pos="-480"/>
                <w:tab w:val="left" w:pos="420"/>
                <w:tab w:val="left" w:pos="450"/>
                <w:tab w:val="left" w:pos="1440"/>
              </w:tabs>
              <w:rPr>
                <w:rFonts w:cstheme="minorHAnsi"/>
              </w:rPr>
            </w:pPr>
            <w:r w:rsidRPr="00C507C8">
              <w:rPr>
                <w:rFonts w:cstheme="minorHAnsi"/>
              </w:rPr>
              <w:t xml:space="preserve">The standard </w:t>
            </w:r>
            <w:r>
              <w:rPr>
                <w:rFonts w:cstheme="minorHAnsi"/>
              </w:rPr>
              <w:t>sanding</w:t>
            </w:r>
            <w:r w:rsidRPr="00C507C8">
              <w:rPr>
                <w:rFonts w:cstheme="minorHAnsi"/>
              </w:rPr>
              <w:t xml:space="preserve"> speed is: </w:t>
            </w:r>
            <w:r w:rsidRPr="00BF6120">
              <w:rPr>
                <w:rFonts w:cstheme="minorHAnsi"/>
                <w:b/>
              </w:rPr>
              <w:t>[</w:t>
            </w:r>
            <w:r w:rsidRPr="00BF6120">
              <w:rPr>
                <w:rFonts w:cstheme="minorHAnsi"/>
                <w:b/>
                <w:i/>
              </w:rPr>
              <w:t>enter speed</w:t>
            </w:r>
            <w:r w:rsidRPr="00BF6120">
              <w:rPr>
                <w:rFonts w:cstheme="minorHAnsi"/>
                <w:b/>
              </w:rPr>
              <w:t>]</w:t>
            </w:r>
            <w:r w:rsidRPr="00C507C8">
              <w:rPr>
                <w:rFonts w:cstheme="minorHAnsi"/>
              </w:rPr>
              <w:t xml:space="preserve"> mph. </w:t>
            </w:r>
          </w:p>
          <w:p w14:paraId="3676469E" w14:textId="51D0113D" w:rsidR="002C1351" w:rsidRDefault="002C1351" w:rsidP="00E22466">
            <w:pPr>
              <w:pStyle w:val="ListParagraph"/>
              <w:numPr>
                <w:ilvl w:val="0"/>
                <w:numId w:val="45"/>
              </w:numPr>
              <w:tabs>
                <w:tab w:val="left" w:pos="-480"/>
                <w:tab w:val="left" w:pos="420"/>
                <w:tab w:val="left" w:pos="450"/>
                <w:tab w:val="left" w:pos="1440"/>
              </w:tabs>
              <w:rPr>
                <w:rFonts w:cstheme="minorHAnsi"/>
              </w:rPr>
            </w:pPr>
            <w:r w:rsidRPr="00C507C8">
              <w:rPr>
                <w:rFonts w:cstheme="minorHAnsi"/>
              </w:rPr>
              <w:t xml:space="preserve">Follow </w:t>
            </w:r>
            <w:r>
              <w:rPr>
                <w:rFonts w:cstheme="minorHAnsi"/>
              </w:rPr>
              <w:t>the</w:t>
            </w:r>
            <w:r w:rsidRPr="00C507C8">
              <w:rPr>
                <w:rFonts w:cstheme="minorHAnsi"/>
              </w:rPr>
              <w:t xml:space="preserve"> prioritized route or schedule. This schedule is located at:</w:t>
            </w:r>
            <w:r w:rsidRPr="00C507C8">
              <w:rPr>
                <w:rFonts w:cstheme="minorHAnsi"/>
                <w:b/>
              </w:rPr>
              <w:t xml:space="preserve"> </w:t>
            </w:r>
            <w:r w:rsidRPr="00BF6120">
              <w:rPr>
                <w:rFonts w:cstheme="minorHAnsi"/>
                <w:b/>
              </w:rPr>
              <w:t>[</w:t>
            </w:r>
            <w:r w:rsidRPr="00BF6120">
              <w:rPr>
                <w:rFonts w:cstheme="minorHAnsi"/>
                <w:b/>
                <w:i/>
              </w:rPr>
              <w:t>enter location of plowing route and schedule</w:t>
            </w:r>
            <w:r w:rsidRPr="00BF6120">
              <w:rPr>
                <w:rFonts w:cstheme="minorHAnsi"/>
                <w:b/>
              </w:rPr>
              <w:t>]</w:t>
            </w:r>
            <w:r w:rsidRPr="00F26C0D">
              <w:rPr>
                <w:rFonts w:cstheme="minorHAnsi"/>
              </w:rPr>
              <w:t>.</w:t>
            </w:r>
          </w:p>
          <w:p w14:paraId="727FFA54" w14:textId="77777777" w:rsidR="002C1351" w:rsidRPr="002F6692" w:rsidRDefault="002C1351" w:rsidP="00E22466">
            <w:pPr>
              <w:pStyle w:val="ListParagraph"/>
              <w:numPr>
                <w:ilvl w:val="0"/>
                <w:numId w:val="45"/>
              </w:numPr>
              <w:tabs>
                <w:tab w:val="left" w:pos="-480"/>
                <w:tab w:val="left" w:pos="420"/>
                <w:tab w:val="left" w:pos="450"/>
                <w:tab w:val="left" w:pos="1440"/>
              </w:tabs>
              <w:rPr>
                <w:rFonts w:cstheme="minorHAnsi"/>
              </w:rPr>
            </w:pPr>
            <w:r>
              <w:t xml:space="preserve">Before parking any truck or equipment after use, all fluid levels will be checked and filled. Blades or bolts, which need replacing, will be taken care of unless told to do otherwise. Chains that need repairs will be repaired. All minor repairs will be done by the operator. Any repairs the operator cannot perform will be written up on the proper forms and turned in to </w:t>
            </w:r>
            <w:r w:rsidRPr="00BF6120">
              <w:rPr>
                <w:b/>
              </w:rPr>
              <w:t>[</w:t>
            </w:r>
            <w:r w:rsidRPr="00BF6120">
              <w:rPr>
                <w:b/>
                <w:i/>
              </w:rPr>
              <w:t>enter person</w:t>
            </w:r>
            <w:r w:rsidRPr="00BF6120">
              <w:rPr>
                <w:b/>
              </w:rPr>
              <w:t xml:space="preserve"> </w:t>
            </w:r>
            <w:r w:rsidRPr="00BF6120">
              <w:rPr>
                <w:b/>
                <w:i/>
              </w:rPr>
              <w:t>or position name</w:t>
            </w:r>
            <w:r w:rsidRPr="00BF6120">
              <w:rPr>
                <w:b/>
              </w:rPr>
              <w:t>]. [</w:t>
            </w:r>
            <w:r w:rsidRPr="00BF6120">
              <w:rPr>
                <w:b/>
                <w:i/>
              </w:rPr>
              <w:t>enter person</w:t>
            </w:r>
            <w:r w:rsidRPr="00BF6120">
              <w:rPr>
                <w:b/>
              </w:rPr>
              <w:t xml:space="preserve"> </w:t>
            </w:r>
            <w:r w:rsidRPr="00BF6120">
              <w:rPr>
                <w:b/>
                <w:i/>
              </w:rPr>
              <w:t>or position name</w:t>
            </w:r>
            <w:r w:rsidRPr="00BF6120">
              <w:rPr>
                <w:b/>
              </w:rPr>
              <w:t xml:space="preserve">] </w:t>
            </w:r>
            <w:r>
              <w:t xml:space="preserve">will determine importance and will assign the repairs according to schedule. </w:t>
            </w:r>
          </w:p>
          <w:p w14:paraId="22C0E0B4" w14:textId="35D8D801" w:rsidR="002C1351" w:rsidRDefault="002C1351" w:rsidP="00E22466">
            <w:pPr>
              <w:pStyle w:val="ListParagraph"/>
              <w:tabs>
                <w:tab w:val="left" w:pos="-480"/>
                <w:tab w:val="left" w:pos="420"/>
                <w:tab w:val="left" w:pos="450"/>
                <w:tab w:val="left" w:pos="1440"/>
              </w:tabs>
              <w:rPr>
                <w:rFonts w:cstheme="minorHAnsi"/>
              </w:rPr>
            </w:pPr>
          </w:p>
          <w:p w14:paraId="5AE373A1" w14:textId="05D80A19" w:rsidR="00E22466" w:rsidRPr="00E22466" w:rsidRDefault="00E22466" w:rsidP="00E22466">
            <w:pPr>
              <w:tabs>
                <w:tab w:val="left" w:pos="-480"/>
                <w:tab w:val="left" w:pos="420"/>
                <w:tab w:val="left" w:pos="450"/>
                <w:tab w:val="left" w:pos="1440"/>
              </w:tabs>
              <w:rPr>
                <w:rFonts w:cstheme="minorHAnsi"/>
                <w:b/>
              </w:rPr>
            </w:pPr>
            <w:r w:rsidRPr="00E22466">
              <w:rPr>
                <w:rFonts w:cstheme="minorHAnsi"/>
                <w:b/>
              </w:rPr>
              <w:t>Salt Alternative Application</w:t>
            </w:r>
          </w:p>
          <w:p w14:paraId="68ACF48F" w14:textId="37F5B1AF" w:rsidR="00E22466" w:rsidRPr="00785DAB" w:rsidRDefault="00E22466" w:rsidP="00E22466">
            <w:pPr>
              <w:pStyle w:val="ListParagraph"/>
              <w:numPr>
                <w:ilvl w:val="0"/>
                <w:numId w:val="44"/>
              </w:numPr>
              <w:tabs>
                <w:tab w:val="left" w:pos="-480"/>
                <w:tab w:val="left" w:pos="420"/>
                <w:tab w:val="left" w:pos="450"/>
                <w:tab w:val="left" w:pos="1440"/>
              </w:tabs>
              <w:rPr>
                <w:rFonts w:cstheme="minorHAnsi"/>
              </w:rPr>
            </w:pPr>
            <w:r>
              <w:t>Salt alternatives are used in environmentally sensitive areas and</w:t>
            </w:r>
            <w:r w:rsidRPr="00785DAB">
              <w:t xml:space="preserve"> applied to the roadway prior to accumulation of snow to prevent compacted snow from bonding to the roadway surface</w:t>
            </w:r>
            <w:r>
              <w:t xml:space="preserve">. </w:t>
            </w:r>
            <w:r w:rsidRPr="00BF6120">
              <w:rPr>
                <w:b/>
              </w:rPr>
              <w:t>[</w:t>
            </w:r>
            <w:r w:rsidRPr="00BF6120">
              <w:rPr>
                <w:b/>
                <w:i/>
              </w:rPr>
              <w:t>enter person</w:t>
            </w:r>
            <w:r w:rsidRPr="00BF6120">
              <w:rPr>
                <w:b/>
              </w:rPr>
              <w:t xml:space="preserve"> </w:t>
            </w:r>
            <w:r w:rsidRPr="00BF6120">
              <w:rPr>
                <w:b/>
                <w:i/>
              </w:rPr>
              <w:t>or position name</w:t>
            </w:r>
            <w:r w:rsidRPr="00BF6120">
              <w:rPr>
                <w:b/>
              </w:rPr>
              <w:t>]</w:t>
            </w:r>
            <w:r>
              <w:t xml:space="preserve"> will instruct staff when salt alternative application is appropriate. </w:t>
            </w:r>
          </w:p>
          <w:p w14:paraId="4E2EF18F" w14:textId="08903229" w:rsidR="00E22466" w:rsidRPr="003C3448" w:rsidRDefault="00E22466" w:rsidP="00E22466">
            <w:pPr>
              <w:pStyle w:val="ListParagraph"/>
              <w:numPr>
                <w:ilvl w:val="0"/>
                <w:numId w:val="44"/>
              </w:numPr>
              <w:tabs>
                <w:tab w:val="left" w:pos="-480"/>
                <w:tab w:val="left" w:pos="420"/>
                <w:tab w:val="left" w:pos="450"/>
                <w:tab w:val="left" w:pos="1440"/>
              </w:tabs>
              <w:rPr>
                <w:rFonts w:cstheme="minorHAnsi"/>
              </w:rPr>
            </w:pPr>
            <w:r>
              <w:rPr>
                <w:rFonts w:cstheme="minorHAnsi"/>
              </w:rPr>
              <w:t xml:space="preserve">Prior to salt alternative application, </w:t>
            </w:r>
            <w:r>
              <w:t>equipment will be checked to ensure proper working order and ensure proper calibration of equipment. A</w:t>
            </w:r>
            <w:r w:rsidRPr="000C69A5">
              <w:t>ll fluid levels will</w:t>
            </w:r>
            <w:r>
              <w:t xml:space="preserve"> </w:t>
            </w:r>
            <w:r w:rsidRPr="000C69A5">
              <w:t>be checke</w:t>
            </w:r>
            <w:r>
              <w:t>d and filled to proper levels, a</w:t>
            </w:r>
            <w:r w:rsidRPr="000C69A5">
              <w:t>ll lights must be in working order. A visual walk-around inspection of the truck or equipment must be made. Any repairs must be made and reported to a supervisor or mechanic before leaving the yard</w:t>
            </w:r>
            <w:r w:rsidR="000D7FB8">
              <w:t>.</w:t>
            </w:r>
          </w:p>
          <w:p w14:paraId="54DFADED" w14:textId="72010949" w:rsidR="00E22466" w:rsidRPr="00BF6120" w:rsidRDefault="00381BB0" w:rsidP="00E22466">
            <w:pPr>
              <w:pStyle w:val="ListParagraph"/>
              <w:numPr>
                <w:ilvl w:val="0"/>
                <w:numId w:val="44"/>
              </w:numPr>
              <w:tabs>
                <w:tab w:val="left" w:pos="-480"/>
                <w:tab w:val="left" w:pos="420"/>
                <w:tab w:val="left" w:pos="450"/>
                <w:tab w:val="left" w:pos="1440"/>
              </w:tabs>
              <w:rPr>
                <w:rFonts w:cstheme="minorHAnsi"/>
                <w:b/>
              </w:rPr>
            </w:pPr>
            <w:r>
              <w:rPr>
                <w:rFonts w:cstheme="minorHAnsi"/>
              </w:rPr>
              <w:t>Salt alternatives</w:t>
            </w:r>
            <w:r w:rsidR="00E22466">
              <w:rPr>
                <w:rFonts w:cstheme="minorHAnsi"/>
              </w:rPr>
              <w:t xml:space="preserve"> will only be applied to priority routes. The priority routes list is found here: </w:t>
            </w:r>
            <w:r w:rsidR="00E22466" w:rsidRPr="00BF6120">
              <w:rPr>
                <w:rFonts w:cstheme="minorHAnsi"/>
                <w:b/>
              </w:rPr>
              <w:t>[</w:t>
            </w:r>
            <w:r w:rsidR="00E22466" w:rsidRPr="00BF6120">
              <w:rPr>
                <w:rFonts w:cstheme="minorHAnsi"/>
                <w:b/>
                <w:i/>
              </w:rPr>
              <w:t>enter location of priority routes or list them here</w:t>
            </w:r>
            <w:r w:rsidR="00E22466">
              <w:rPr>
                <w:rFonts w:cstheme="minorHAnsi"/>
              </w:rPr>
              <w:t>]</w:t>
            </w:r>
            <w:r w:rsidR="000D7FB8">
              <w:rPr>
                <w:rFonts w:cstheme="minorHAnsi"/>
              </w:rPr>
              <w:t>.</w:t>
            </w:r>
          </w:p>
          <w:p w14:paraId="24203896" w14:textId="4463E847" w:rsidR="00E22466" w:rsidRDefault="00381BB0" w:rsidP="00E22466">
            <w:pPr>
              <w:pStyle w:val="ListParagraph"/>
              <w:numPr>
                <w:ilvl w:val="0"/>
                <w:numId w:val="44"/>
              </w:numPr>
              <w:tabs>
                <w:tab w:val="left" w:pos="-480"/>
                <w:tab w:val="left" w:pos="420"/>
                <w:tab w:val="left" w:pos="450"/>
                <w:tab w:val="left" w:pos="1440"/>
              </w:tabs>
              <w:rPr>
                <w:rFonts w:cstheme="minorHAnsi"/>
              </w:rPr>
            </w:pPr>
            <w:r>
              <w:rPr>
                <w:rFonts w:cstheme="minorHAnsi"/>
              </w:rPr>
              <w:t>Salt alternative delivery</w:t>
            </w:r>
            <w:r w:rsidR="00E22466">
              <w:rPr>
                <w:rFonts w:cstheme="minorHAnsi"/>
              </w:rPr>
              <w:t xml:space="preserve"> optimal speed is </w:t>
            </w:r>
            <w:r w:rsidR="00E22466" w:rsidRPr="00BF6120">
              <w:rPr>
                <w:rFonts w:cstheme="minorHAnsi"/>
                <w:b/>
              </w:rPr>
              <w:t>[</w:t>
            </w:r>
            <w:r w:rsidR="00E22466" w:rsidRPr="00BF6120">
              <w:rPr>
                <w:rFonts w:cstheme="minorHAnsi"/>
                <w:b/>
                <w:i/>
              </w:rPr>
              <w:t>insert speed</w:t>
            </w:r>
            <w:r w:rsidR="00E22466" w:rsidRPr="00BF6120">
              <w:rPr>
                <w:rFonts w:cstheme="minorHAnsi"/>
                <w:b/>
              </w:rPr>
              <w:t>]</w:t>
            </w:r>
            <w:r w:rsidR="00E22466">
              <w:rPr>
                <w:rFonts w:cstheme="minorHAnsi"/>
              </w:rPr>
              <w:t xml:space="preserve"> MPH</w:t>
            </w:r>
            <w:r w:rsidR="000D7FB8">
              <w:rPr>
                <w:rFonts w:cstheme="minorHAnsi"/>
              </w:rPr>
              <w:t>.</w:t>
            </w:r>
          </w:p>
          <w:p w14:paraId="52BFC64F" w14:textId="77777777" w:rsidR="00E22466" w:rsidRPr="00F602AE" w:rsidRDefault="00E22466" w:rsidP="00E22466">
            <w:pPr>
              <w:pStyle w:val="ListParagraph"/>
              <w:numPr>
                <w:ilvl w:val="0"/>
                <w:numId w:val="44"/>
              </w:numPr>
              <w:tabs>
                <w:tab w:val="left" w:pos="-480"/>
                <w:tab w:val="left" w:pos="420"/>
                <w:tab w:val="left" w:pos="450"/>
                <w:tab w:val="left" w:pos="1440"/>
              </w:tabs>
              <w:rPr>
                <w:rFonts w:cstheme="minorHAnsi"/>
              </w:rPr>
            </w:pPr>
            <w:r>
              <w:t xml:space="preserve">Before parking any truck or equipment after use, all fluid levels will be checked and filled. All minor repairs will be done by the operator. Any repairs the operator cannot perform will be written up on the proper forms and turned in to </w:t>
            </w:r>
            <w:r w:rsidRPr="00BF6120">
              <w:rPr>
                <w:b/>
              </w:rPr>
              <w:t>[</w:t>
            </w:r>
            <w:r w:rsidRPr="00BF6120">
              <w:rPr>
                <w:b/>
                <w:i/>
              </w:rPr>
              <w:t>enter person</w:t>
            </w:r>
            <w:r w:rsidRPr="00BF6120">
              <w:rPr>
                <w:b/>
              </w:rPr>
              <w:t xml:space="preserve"> </w:t>
            </w:r>
            <w:r w:rsidRPr="00BF6120">
              <w:rPr>
                <w:b/>
                <w:i/>
              </w:rPr>
              <w:t>or position name</w:t>
            </w:r>
            <w:r w:rsidRPr="00BF6120">
              <w:rPr>
                <w:b/>
              </w:rPr>
              <w:t>]. [</w:t>
            </w:r>
            <w:r w:rsidRPr="00BF6120">
              <w:rPr>
                <w:b/>
                <w:i/>
              </w:rPr>
              <w:t>enter person</w:t>
            </w:r>
            <w:r w:rsidRPr="00BF6120">
              <w:rPr>
                <w:b/>
              </w:rPr>
              <w:t xml:space="preserve"> </w:t>
            </w:r>
            <w:r w:rsidRPr="00BF6120">
              <w:rPr>
                <w:b/>
                <w:i/>
              </w:rPr>
              <w:t>or position name</w:t>
            </w:r>
            <w:r w:rsidRPr="00BF6120">
              <w:rPr>
                <w:b/>
              </w:rPr>
              <w:t>]</w:t>
            </w:r>
            <w:r>
              <w:t xml:space="preserve"> will determine importance and will assign the repairs according to schedule. All deicing chemical will be washed from equipment at the wash bay or designated wash area.</w:t>
            </w:r>
          </w:p>
          <w:p w14:paraId="5AF9A2B6" w14:textId="77777777" w:rsidR="002F6692" w:rsidRPr="002F6692" w:rsidRDefault="002F6692" w:rsidP="002F6692">
            <w:pPr>
              <w:tabs>
                <w:tab w:val="left" w:pos="-480"/>
                <w:tab w:val="left" w:pos="420"/>
                <w:tab w:val="left" w:pos="450"/>
                <w:tab w:val="left" w:pos="1440"/>
              </w:tabs>
              <w:rPr>
                <w:rFonts w:cstheme="minorHAnsi"/>
                <w:b/>
              </w:rPr>
            </w:pPr>
          </w:p>
          <w:p w14:paraId="2151E8C0" w14:textId="7E04BCA8" w:rsidR="001D3623" w:rsidRPr="00C507C8" w:rsidRDefault="001D3623" w:rsidP="004929D0">
            <w:pPr>
              <w:tabs>
                <w:tab w:val="left" w:pos="-480"/>
                <w:tab w:val="left" w:pos="420"/>
                <w:tab w:val="left" w:pos="450"/>
                <w:tab w:val="left" w:pos="1440"/>
              </w:tabs>
              <w:rPr>
                <w:rFonts w:cstheme="minorHAnsi"/>
              </w:rPr>
            </w:pPr>
          </w:p>
        </w:tc>
      </w:tr>
      <w:tr w:rsidR="0072255E" w:rsidRPr="00C507C8" w14:paraId="0C5D80A3" w14:textId="77777777" w:rsidTr="00E30D8D">
        <w:trPr>
          <w:trHeight w:val="1389"/>
        </w:trPr>
        <w:tc>
          <w:tcPr>
            <w:tcW w:w="10548" w:type="dxa"/>
            <w:gridSpan w:val="3"/>
          </w:tcPr>
          <w:p w14:paraId="09792B04" w14:textId="77777777" w:rsidR="00361A4D" w:rsidRPr="00361A4D" w:rsidRDefault="0072255E" w:rsidP="003B742C">
            <w:pPr>
              <w:tabs>
                <w:tab w:val="left" w:pos="-480"/>
                <w:tab w:val="left" w:pos="420"/>
                <w:tab w:val="left" w:pos="450"/>
                <w:tab w:val="left" w:pos="1440"/>
              </w:tabs>
            </w:pPr>
            <w:r w:rsidRPr="00361A4D">
              <w:rPr>
                <w:b/>
              </w:rPr>
              <w:lastRenderedPageBreak/>
              <w:t>Record Keeping and Documentation</w:t>
            </w:r>
            <w:r w:rsidR="00361A4D">
              <w:t xml:space="preserve"> </w:t>
            </w:r>
          </w:p>
          <w:p w14:paraId="006FD629" w14:textId="0A819A93" w:rsidR="00361A4D" w:rsidRPr="00361A4D" w:rsidRDefault="0072255E" w:rsidP="00361A4D">
            <w:pPr>
              <w:pStyle w:val="ListParagraph"/>
              <w:numPr>
                <w:ilvl w:val="0"/>
                <w:numId w:val="49"/>
              </w:numPr>
              <w:tabs>
                <w:tab w:val="left" w:pos="-480"/>
                <w:tab w:val="left" w:pos="420"/>
                <w:tab w:val="left" w:pos="450"/>
                <w:tab w:val="left" w:pos="1440"/>
              </w:tabs>
              <w:rPr>
                <w:rFonts w:cstheme="minorHAnsi"/>
              </w:rPr>
            </w:pPr>
            <w:r w:rsidRPr="00361A4D">
              <w:t>Maintain a master schedule of prioritized snow and sanding routes and the mi</w:t>
            </w:r>
            <w:r w:rsidR="00361A4D" w:rsidRPr="00361A4D">
              <w:t xml:space="preserve">les or roads plowed or sanded. </w:t>
            </w:r>
            <w:r w:rsidR="00361A4D" w:rsidRPr="00BF6120">
              <w:rPr>
                <w:b/>
              </w:rPr>
              <w:t>[</w:t>
            </w:r>
            <w:r w:rsidR="00361A4D" w:rsidRPr="00BF6120">
              <w:rPr>
                <w:b/>
                <w:i/>
              </w:rPr>
              <w:t>document location</w:t>
            </w:r>
            <w:r w:rsidR="00361A4D" w:rsidRPr="00BF6120">
              <w:rPr>
                <w:b/>
              </w:rPr>
              <w:t>]</w:t>
            </w:r>
          </w:p>
          <w:p w14:paraId="0EF47944" w14:textId="3E9F010E" w:rsidR="00334B0A" w:rsidRPr="007C056D" w:rsidRDefault="0072255E" w:rsidP="00361A4D">
            <w:pPr>
              <w:pStyle w:val="ListParagraph"/>
              <w:numPr>
                <w:ilvl w:val="0"/>
                <w:numId w:val="49"/>
              </w:numPr>
              <w:tabs>
                <w:tab w:val="left" w:pos="-480"/>
                <w:tab w:val="left" w:pos="420"/>
                <w:tab w:val="left" w:pos="450"/>
                <w:tab w:val="left" w:pos="1440"/>
              </w:tabs>
              <w:rPr>
                <w:rFonts w:cstheme="minorHAnsi"/>
              </w:rPr>
            </w:pPr>
            <w:r w:rsidRPr="007C056D">
              <w:t>Keep copies of manufacturer’s recommendations for equipment calibration, plowing speed and salt/sand a</w:t>
            </w:r>
            <w:r w:rsidR="00334B0A" w:rsidRPr="007C056D">
              <w:t xml:space="preserve">pplication rates. </w:t>
            </w:r>
            <w:r w:rsidR="00334B0A" w:rsidRPr="00BF6120">
              <w:rPr>
                <w:b/>
              </w:rPr>
              <w:t>[</w:t>
            </w:r>
            <w:r w:rsidR="00334B0A" w:rsidRPr="00BF6120">
              <w:rPr>
                <w:b/>
                <w:i/>
              </w:rPr>
              <w:t>document location</w:t>
            </w:r>
            <w:r w:rsidR="00334B0A" w:rsidRPr="00BF6120">
              <w:rPr>
                <w:b/>
              </w:rPr>
              <w:t>]</w:t>
            </w:r>
            <w:r w:rsidRPr="007C056D">
              <w:t xml:space="preserve"> </w:t>
            </w:r>
          </w:p>
          <w:p w14:paraId="3F98CECF" w14:textId="3D9185AB" w:rsidR="006254AC" w:rsidRPr="00BF6120" w:rsidRDefault="0072255E" w:rsidP="006254AC">
            <w:pPr>
              <w:pStyle w:val="ListParagraph"/>
              <w:numPr>
                <w:ilvl w:val="0"/>
                <w:numId w:val="49"/>
              </w:numPr>
              <w:tabs>
                <w:tab w:val="left" w:pos="-480"/>
                <w:tab w:val="left" w:pos="420"/>
                <w:tab w:val="left" w:pos="450"/>
                <w:tab w:val="left" w:pos="1440"/>
              </w:tabs>
              <w:rPr>
                <w:rFonts w:cstheme="minorHAnsi"/>
                <w:b/>
              </w:rPr>
            </w:pPr>
            <w:r w:rsidRPr="007C056D">
              <w:t>Keep r</w:t>
            </w:r>
            <w:r w:rsidR="00334B0A" w:rsidRPr="007C056D">
              <w:t xml:space="preserve">ecords of the amounts of salt, </w:t>
            </w:r>
            <w:r w:rsidRPr="007C056D">
              <w:t>sand, liquid deicer</w:t>
            </w:r>
            <w:r w:rsidR="007C056D">
              <w:t>,</w:t>
            </w:r>
            <w:r w:rsidR="00431CB8">
              <w:t xml:space="preserve"> and </w:t>
            </w:r>
            <w:r w:rsidR="007C056D">
              <w:t>salt alternatives</w:t>
            </w:r>
            <w:r w:rsidRPr="007C056D">
              <w:t xml:space="preserve"> applied per season</w:t>
            </w:r>
            <w:r w:rsidRPr="00BF6120">
              <w:rPr>
                <w:b/>
              </w:rPr>
              <w:t xml:space="preserve">. </w:t>
            </w:r>
            <w:r w:rsidR="006254AC" w:rsidRPr="00BF6120">
              <w:rPr>
                <w:b/>
              </w:rPr>
              <w:t>[</w:t>
            </w:r>
            <w:r w:rsidR="00334B0A" w:rsidRPr="00BF6120">
              <w:rPr>
                <w:b/>
                <w:i/>
              </w:rPr>
              <w:t>document location</w:t>
            </w:r>
            <w:r w:rsidRPr="00BF6120">
              <w:rPr>
                <w:b/>
              </w:rPr>
              <w:t>)</w:t>
            </w:r>
            <w:r w:rsidR="006254AC" w:rsidRPr="00BF6120">
              <w:rPr>
                <w:b/>
              </w:rPr>
              <w:t>]</w:t>
            </w:r>
            <w:r w:rsidRPr="00BF6120">
              <w:rPr>
                <w:b/>
              </w:rPr>
              <w:t xml:space="preserve"> </w:t>
            </w:r>
          </w:p>
          <w:p w14:paraId="176EAFDD" w14:textId="2F632E83" w:rsidR="0072255E" w:rsidRPr="00361A4D" w:rsidRDefault="0072255E" w:rsidP="006254AC">
            <w:pPr>
              <w:pStyle w:val="ListParagraph"/>
              <w:numPr>
                <w:ilvl w:val="0"/>
                <w:numId w:val="49"/>
              </w:numPr>
              <w:tabs>
                <w:tab w:val="left" w:pos="-480"/>
                <w:tab w:val="left" w:pos="420"/>
                <w:tab w:val="left" w:pos="450"/>
                <w:tab w:val="left" w:pos="1440"/>
              </w:tabs>
              <w:rPr>
                <w:rFonts w:cstheme="minorHAnsi"/>
                <w:b/>
              </w:rPr>
            </w:pPr>
            <w:r w:rsidRPr="007C056D">
              <w:t xml:space="preserve">Keep a list of all employees trained in the facility’s Stormwater Pollution Prevention binder or computer file. </w:t>
            </w:r>
          </w:p>
        </w:tc>
      </w:tr>
    </w:tbl>
    <w:p w14:paraId="7444ED3C" w14:textId="77777777" w:rsidR="0048086F" w:rsidRPr="00C507C8" w:rsidRDefault="0048086F">
      <w:pPr>
        <w:rPr>
          <w:rFonts w:cstheme="minorHAnsi"/>
        </w:rPr>
      </w:pPr>
    </w:p>
    <w:sectPr w:rsidR="0048086F" w:rsidRPr="00C507C8" w:rsidSect="00C37266">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D5306" w14:textId="77777777" w:rsidR="007C056D" w:rsidRDefault="007C056D" w:rsidP="00536C0B">
      <w:pPr>
        <w:spacing w:after="0" w:line="240" w:lineRule="auto"/>
      </w:pPr>
      <w:r>
        <w:separator/>
      </w:r>
    </w:p>
  </w:endnote>
  <w:endnote w:type="continuationSeparator" w:id="0">
    <w:p w14:paraId="4B3DA1BC" w14:textId="77777777" w:rsidR="007C056D" w:rsidRDefault="007C056D" w:rsidP="00536C0B">
      <w:pPr>
        <w:spacing w:after="0" w:line="240" w:lineRule="auto"/>
      </w:pPr>
      <w:r>
        <w:continuationSeparator/>
      </w:r>
    </w:p>
  </w:endnote>
  <w:endnote w:type="continuationNotice" w:id="1">
    <w:p w14:paraId="41B62C0B" w14:textId="77777777" w:rsidR="007C056D" w:rsidRDefault="007C0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157"/>
      <w:docPartObj>
        <w:docPartGallery w:val="Page Numbers (Bottom of Page)"/>
        <w:docPartUnique/>
      </w:docPartObj>
    </w:sdtPr>
    <w:sdtContent>
      <w:sdt>
        <w:sdtPr>
          <w:id w:val="565050477"/>
          <w:docPartObj>
            <w:docPartGallery w:val="Page Numbers (Top of Page)"/>
            <w:docPartUnique/>
          </w:docPartObj>
        </w:sdtPr>
        <w:sdtContent>
          <w:p w14:paraId="24CE0AFA" w14:textId="4947422C" w:rsidR="007C056D" w:rsidRDefault="007C056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61C6B">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61C6B">
              <w:rPr>
                <w:b/>
                <w:noProof/>
              </w:rPr>
              <w:t>5</w:t>
            </w:r>
            <w:r>
              <w:rPr>
                <w:b/>
                <w:sz w:val="24"/>
                <w:szCs w:val="24"/>
              </w:rPr>
              <w:fldChar w:fldCharType="end"/>
            </w:r>
          </w:p>
        </w:sdtContent>
      </w:sdt>
    </w:sdtContent>
  </w:sdt>
  <w:p w14:paraId="0F87E0AE" w14:textId="77777777" w:rsidR="007C056D" w:rsidRDefault="007C0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171"/>
      <w:docPartObj>
        <w:docPartGallery w:val="Page Numbers (Bottom of Page)"/>
        <w:docPartUnique/>
      </w:docPartObj>
    </w:sdtPr>
    <w:sdtContent>
      <w:sdt>
        <w:sdtPr>
          <w:id w:val="4693170"/>
          <w:docPartObj>
            <w:docPartGallery w:val="Page Numbers (Top of Page)"/>
            <w:docPartUnique/>
          </w:docPartObj>
        </w:sdtPr>
        <w:sdtContent>
          <w:p w14:paraId="5CCC92CE" w14:textId="65F78354" w:rsidR="007C056D" w:rsidRDefault="007C056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61C6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61C6B">
              <w:rPr>
                <w:b/>
                <w:noProof/>
              </w:rPr>
              <w:t>5</w:t>
            </w:r>
            <w:r>
              <w:rPr>
                <w:b/>
                <w:sz w:val="24"/>
                <w:szCs w:val="24"/>
              </w:rPr>
              <w:fldChar w:fldCharType="end"/>
            </w:r>
          </w:p>
        </w:sdtContent>
      </w:sdt>
    </w:sdtContent>
  </w:sdt>
  <w:p w14:paraId="2F28D03D" w14:textId="77777777" w:rsidR="007C056D" w:rsidRDefault="007C0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82ED0" w14:textId="77777777" w:rsidR="007C056D" w:rsidRDefault="007C056D" w:rsidP="00536C0B">
      <w:pPr>
        <w:spacing w:after="0" w:line="240" w:lineRule="auto"/>
      </w:pPr>
      <w:r>
        <w:separator/>
      </w:r>
    </w:p>
  </w:footnote>
  <w:footnote w:type="continuationSeparator" w:id="0">
    <w:p w14:paraId="63595E97" w14:textId="77777777" w:rsidR="007C056D" w:rsidRDefault="007C056D" w:rsidP="00536C0B">
      <w:pPr>
        <w:spacing w:after="0" w:line="240" w:lineRule="auto"/>
      </w:pPr>
      <w:r>
        <w:continuationSeparator/>
      </w:r>
    </w:p>
  </w:footnote>
  <w:footnote w:type="continuationNotice" w:id="1">
    <w:p w14:paraId="59D43188" w14:textId="77777777" w:rsidR="007C056D" w:rsidRDefault="007C05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83"/>
    <w:multiLevelType w:val="hybridMultilevel"/>
    <w:tmpl w:val="20ACE3C8"/>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425B29"/>
    <w:multiLevelType w:val="hybridMultilevel"/>
    <w:tmpl w:val="F06E5A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705C7"/>
    <w:multiLevelType w:val="hybridMultilevel"/>
    <w:tmpl w:val="B986DA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A30EF"/>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92965"/>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2E76ED1"/>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77ADC"/>
    <w:multiLevelType w:val="hybridMultilevel"/>
    <w:tmpl w:val="8D28A8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82153DA"/>
    <w:multiLevelType w:val="multilevel"/>
    <w:tmpl w:val="1DAE159A"/>
    <w:lvl w:ilvl="0">
      <w:start w:val="1"/>
      <w:numFmt w:val="decimal"/>
      <w:pStyle w:val="SOP"/>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B26DFA"/>
    <w:multiLevelType w:val="hybridMultilevel"/>
    <w:tmpl w:val="9AEAA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553B57"/>
    <w:multiLevelType w:val="hybridMultilevel"/>
    <w:tmpl w:val="07ACBFF4"/>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8C4E1E"/>
    <w:multiLevelType w:val="hybridMultilevel"/>
    <w:tmpl w:val="48FC3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A7241"/>
    <w:multiLevelType w:val="hybridMultilevel"/>
    <w:tmpl w:val="41167C88"/>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B0743C"/>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364E9"/>
    <w:multiLevelType w:val="hybridMultilevel"/>
    <w:tmpl w:val="1B38793A"/>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81B4FC9"/>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B064A34"/>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C6677EC"/>
    <w:multiLevelType w:val="hybridMultilevel"/>
    <w:tmpl w:val="CC883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C7919"/>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6523282"/>
    <w:multiLevelType w:val="hybridMultilevel"/>
    <w:tmpl w:val="BC7A1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B27F56"/>
    <w:multiLevelType w:val="hybridMultilevel"/>
    <w:tmpl w:val="353EF47A"/>
    <w:lvl w:ilvl="0" w:tplc="35F20E76">
      <w:start w:val="1"/>
      <w:numFmt w:val="decimal"/>
      <w:pStyle w:val="Heading-SOP"/>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9D02AB6"/>
    <w:multiLevelType w:val="hybridMultilevel"/>
    <w:tmpl w:val="7E9E1668"/>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656256"/>
    <w:multiLevelType w:val="hybridMultilevel"/>
    <w:tmpl w:val="AB14A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27419"/>
    <w:multiLevelType w:val="hybridMultilevel"/>
    <w:tmpl w:val="5EB47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2E3C1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BA57C7"/>
    <w:multiLevelType w:val="hybridMultilevel"/>
    <w:tmpl w:val="4AA61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BE2257"/>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730102"/>
    <w:multiLevelType w:val="hybridMultilevel"/>
    <w:tmpl w:val="B2F04C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FC3D6C"/>
    <w:multiLevelType w:val="hybridMultilevel"/>
    <w:tmpl w:val="3BEC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A72F2E"/>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77879"/>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3774088"/>
    <w:multiLevelType w:val="hybridMultilevel"/>
    <w:tmpl w:val="E730CE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D26CFC"/>
    <w:multiLevelType w:val="hybridMultilevel"/>
    <w:tmpl w:val="92D44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36A34"/>
    <w:multiLevelType w:val="hybridMultilevel"/>
    <w:tmpl w:val="3BEC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3D01EC"/>
    <w:multiLevelType w:val="hybridMultilevel"/>
    <w:tmpl w:val="C5DC0EA4"/>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4A02AC"/>
    <w:multiLevelType w:val="hybridMultilevel"/>
    <w:tmpl w:val="58423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633490"/>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8E71C3"/>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484D57"/>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8A6334"/>
    <w:multiLevelType w:val="hybridMultilevel"/>
    <w:tmpl w:val="26C47784"/>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A65850"/>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DA02E1C"/>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210EF6"/>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3E4B7F"/>
    <w:multiLevelType w:val="hybridMultilevel"/>
    <w:tmpl w:val="1D4A0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E5B51"/>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9"/>
  </w:num>
  <w:num w:numId="3">
    <w:abstractNumId w:val="11"/>
  </w:num>
  <w:num w:numId="4">
    <w:abstractNumId w:val="13"/>
  </w:num>
  <w:num w:numId="5">
    <w:abstractNumId w:val="41"/>
  </w:num>
  <w:num w:numId="6">
    <w:abstractNumId w:val="36"/>
  </w:num>
  <w:num w:numId="7">
    <w:abstractNumId w:val="18"/>
  </w:num>
  <w:num w:numId="8">
    <w:abstractNumId w:val="2"/>
  </w:num>
  <w:num w:numId="9">
    <w:abstractNumId w:val="34"/>
  </w:num>
  <w:num w:numId="10">
    <w:abstractNumId w:val="33"/>
  </w:num>
  <w:num w:numId="11">
    <w:abstractNumId w:val="29"/>
  </w:num>
  <w:num w:numId="12">
    <w:abstractNumId w:val="27"/>
  </w:num>
  <w:num w:numId="13">
    <w:abstractNumId w:val="1"/>
  </w:num>
  <w:num w:numId="14">
    <w:abstractNumId w:val="24"/>
  </w:num>
  <w:num w:numId="15">
    <w:abstractNumId w:val="21"/>
  </w:num>
  <w:num w:numId="16">
    <w:abstractNumId w:val="21"/>
    <w:lvlOverride w:ilvl="0">
      <w:startOverride w:val="1"/>
    </w:lvlOverride>
  </w:num>
  <w:num w:numId="17">
    <w:abstractNumId w:val="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9"/>
  </w:num>
  <w:num w:numId="27">
    <w:abstractNumId w:val="4"/>
  </w:num>
  <w:num w:numId="28">
    <w:abstractNumId w:val="20"/>
  </w:num>
  <w:num w:numId="29">
    <w:abstractNumId w:val="37"/>
  </w:num>
  <w:num w:numId="30">
    <w:abstractNumId w:val="42"/>
  </w:num>
  <w:num w:numId="31">
    <w:abstractNumId w:val="8"/>
  </w:num>
  <w:num w:numId="32">
    <w:abstractNumId w:val="32"/>
  </w:num>
  <w:num w:numId="33">
    <w:abstractNumId w:val="25"/>
  </w:num>
  <w:num w:numId="34">
    <w:abstractNumId w:val="45"/>
  </w:num>
  <w:num w:numId="35">
    <w:abstractNumId w:val="40"/>
  </w:num>
  <w:num w:numId="36">
    <w:abstractNumId w:val="46"/>
  </w:num>
  <w:num w:numId="37">
    <w:abstractNumId w:val="31"/>
  </w:num>
  <w:num w:numId="38">
    <w:abstractNumId w:val="5"/>
  </w:num>
  <w:num w:numId="39">
    <w:abstractNumId w:val="3"/>
  </w:num>
  <w:num w:numId="40">
    <w:abstractNumId w:val="28"/>
  </w:num>
  <w:num w:numId="41">
    <w:abstractNumId w:val="15"/>
  </w:num>
  <w:num w:numId="42">
    <w:abstractNumId w:val="44"/>
  </w:num>
  <w:num w:numId="43">
    <w:abstractNumId w:val="39"/>
  </w:num>
  <w:num w:numId="44">
    <w:abstractNumId w:val="35"/>
  </w:num>
  <w:num w:numId="45">
    <w:abstractNumId w:val="38"/>
  </w:num>
  <w:num w:numId="46">
    <w:abstractNumId w:val="12"/>
  </w:num>
  <w:num w:numId="47">
    <w:abstractNumId w:val="43"/>
  </w:num>
  <w:num w:numId="48">
    <w:abstractNumId w:val="10"/>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56"/>
    <w:rsid w:val="00001ED1"/>
    <w:rsid w:val="00026B2A"/>
    <w:rsid w:val="000351C3"/>
    <w:rsid w:val="00045F23"/>
    <w:rsid w:val="000516A4"/>
    <w:rsid w:val="00067A1C"/>
    <w:rsid w:val="00076C42"/>
    <w:rsid w:val="00091168"/>
    <w:rsid w:val="00094586"/>
    <w:rsid w:val="000A465F"/>
    <w:rsid w:val="000C69A5"/>
    <w:rsid w:val="000D19C6"/>
    <w:rsid w:val="000D7FB8"/>
    <w:rsid w:val="000F0730"/>
    <w:rsid w:val="0010162B"/>
    <w:rsid w:val="00110256"/>
    <w:rsid w:val="00114858"/>
    <w:rsid w:val="00126FD3"/>
    <w:rsid w:val="001636E7"/>
    <w:rsid w:val="001841DB"/>
    <w:rsid w:val="00187E4A"/>
    <w:rsid w:val="001A6E71"/>
    <w:rsid w:val="001C4D23"/>
    <w:rsid w:val="001D1B20"/>
    <w:rsid w:val="001D3623"/>
    <w:rsid w:val="001D68AD"/>
    <w:rsid w:val="001F0793"/>
    <w:rsid w:val="002433BD"/>
    <w:rsid w:val="0025008B"/>
    <w:rsid w:val="00253675"/>
    <w:rsid w:val="002752EA"/>
    <w:rsid w:val="002B4047"/>
    <w:rsid w:val="002C1351"/>
    <w:rsid w:val="002C1A2E"/>
    <w:rsid w:val="002C77D8"/>
    <w:rsid w:val="002D0959"/>
    <w:rsid w:val="002D6180"/>
    <w:rsid w:val="002F32CA"/>
    <w:rsid w:val="002F6692"/>
    <w:rsid w:val="00314AA4"/>
    <w:rsid w:val="00334B0A"/>
    <w:rsid w:val="0033782A"/>
    <w:rsid w:val="00347A0E"/>
    <w:rsid w:val="00351CB3"/>
    <w:rsid w:val="00361A4D"/>
    <w:rsid w:val="00381522"/>
    <w:rsid w:val="00381BB0"/>
    <w:rsid w:val="00382455"/>
    <w:rsid w:val="00394433"/>
    <w:rsid w:val="00395579"/>
    <w:rsid w:val="003A5354"/>
    <w:rsid w:val="003B1290"/>
    <w:rsid w:val="003B742C"/>
    <w:rsid w:val="003C3448"/>
    <w:rsid w:val="003E3C27"/>
    <w:rsid w:val="003E5F47"/>
    <w:rsid w:val="00414933"/>
    <w:rsid w:val="00425E1A"/>
    <w:rsid w:val="00431CB8"/>
    <w:rsid w:val="0044670C"/>
    <w:rsid w:val="0045668D"/>
    <w:rsid w:val="0046311E"/>
    <w:rsid w:val="0048086F"/>
    <w:rsid w:val="004929D0"/>
    <w:rsid w:val="00493CB6"/>
    <w:rsid w:val="004A7A61"/>
    <w:rsid w:val="004B2F35"/>
    <w:rsid w:val="004C5F05"/>
    <w:rsid w:val="004D1CC5"/>
    <w:rsid w:val="004D4239"/>
    <w:rsid w:val="004F101E"/>
    <w:rsid w:val="00502428"/>
    <w:rsid w:val="00505316"/>
    <w:rsid w:val="00507AD9"/>
    <w:rsid w:val="005140EB"/>
    <w:rsid w:val="005243F5"/>
    <w:rsid w:val="0052739A"/>
    <w:rsid w:val="00535501"/>
    <w:rsid w:val="00536C0B"/>
    <w:rsid w:val="00560465"/>
    <w:rsid w:val="0056324A"/>
    <w:rsid w:val="0058048F"/>
    <w:rsid w:val="00583D85"/>
    <w:rsid w:val="00585482"/>
    <w:rsid w:val="00587CF3"/>
    <w:rsid w:val="005D6BFE"/>
    <w:rsid w:val="005F0640"/>
    <w:rsid w:val="00610536"/>
    <w:rsid w:val="00620098"/>
    <w:rsid w:val="006254AC"/>
    <w:rsid w:val="006335E0"/>
    <w:rsid w:val="00646542"/>
    <w:rsid w:val="00653EDC"/>
    <w:rsid w:val="006578BD"/>
    <w:rsid w:val="00674FCD"/>
    <w:rsid w:val="00675732"/>
    <w:rsid w:val="00694F4A"/>
    <w:rsid w:val="006B0765"/>
    <w:rsid w:val="006B53DD"/>
    <w:rsid w:val="006F3673"/>
    <w:rsid w:val="006F36D9"/>
    <w:rsid w:val="0072255E"/>
    <w:rsid w:val="0077203B"/>
    <w:rsid w:val="00772B42"/>
    <w:rsid w:val="00785DAB"/>
    <w:rsid w:val="007B710C"/>
    <w:rsid w:val="007C056D"/>
    <w:rsid w:val="007C7249"/>
    <w:rsid w:val="007F12F2"/>
    <w:rsid w:val="007F65B2"/>
    <w:rsid w:val="00801B73"/>
    <w:rsid w:val="008212F7"/>
    <w:rsid w:val="00845132"/>
    <w:rsid w:val="00846571"/>
    <w:rsid w:val="00861C6B"/>
    <w:rsid w:val="008A2A10"/>
    <w:rsid w:val="008B3FF4"/>
    <w:rsid w:val="008C273B"/>
    <w:rsid w:val="008D179A"/>
    <w:rsid w:val="008D1DAF"/>
    <w:rsid w:val="00907075"/>
    <w:rsid w:val="009111AF"/>
    <w:rsid w:val="0092412B"/>
    <w:rsid w:val="00932D2F"/>
    <w:rsid w:val="0094308A"/>
    <w:rsid w:val="009450E0"/>
    <w:rsid w:val="00950C20"/>
    <w:rsid w:val="0095343B"/>
    <w:rsid w:val="00974284"/>
    <w:rsid w:val="00976B69"/>
    <w:rsid w:val="0099553C"/>
    <w:rsid w:val="009C4EE2"/>
    <w:rsid w:val="009C7704"/>
    <w:rsid w:val="009E0931"/>
    <w:rsid w:val="009F6967"/>
    <w:rsid w:val="009F701E"/>
    <w:rsid w:val="00A0021D"/>
    <w:rsid w:val="00A10B39"/>
    <w:rsid w:val="00A1232F"/>
    <w:rsid w:val="00A128B7"/>
    <w:rsid w:val="00A14D37"/>
    <w:rsid w:val="00A412D7"/>
    <w:rsid w:val="00A43B5C"/>
    <w:rsid w:val="00A448D1"/>
    <w:rsid w:val="00A52045"/>
    <w:rsid w:val="00A775EC"/>
    <w:rsid w:val="00A87ED8"/>
    <w:rsid w:val="00A900B9"/>
    <w:rsid w:val="00AA75D2"/>
    <w:rsid w:val="00AC6891"/>
    <w:rsid w:val="00AD3DAB"/>
    <w:rsid w:val="00AF41B3"/>
    <w:rsid w:val="00AF4B9D"/>
    <w:rsid w:val="00AF6503"/>
    <w:rsid w:val="00B243D2"/>
    <w:rsid w:val="00B31AF5"/>
    <w:rsid w:val="00B64ED9"/>
    <w:rsid w:val="00B71808"/>
    <w:rsid w:val="00B76C98"/>
    <w:rsid w:val="00B90AD1"/>
    <w:rsid w:val="00BB6C54"/>
    <w:rsid w:val="00BF22C8"/>
    <w:rsid w:val="00BF2FC5"/>
    <w:rsid w:val="00BF409F"/>
    <w:rsid w:val="00BF46E4"/>
    <w:rsid w:val="00BF6120"/>
    <w:rsid w:val="00C04B3A"/>
    <w:rsid w:val="00C06E8F"/>
    <w:rsid w:val="00C24C94"/>
    <w:rsid w:val="00C25FEF"/>
    <w:rsid w:val="00C33E8D"/>
    <w:rsid w:val="00C35B01"/>
    <w:rsid w:val="00C37266"/>
    <w:rsid w:val="00C468C8"/>
    <w:rsid w:val="00C47FF9"/>
    <w:rsid w:val="00C507C8"/>
    <w:rsid w:val="00C642EB"/>
    <w:rsid w:val="00C64361"/>
    <w:rsid w:val="00C72CA4"/>
    <w:rsid w:val="00C9515D"/>
    <w:rsid w:val="00C961DA"/>
    <w:rsid w:val="00C97D8D"/>
    <w:rsid w:val="00CA4CE4"/>
    <w:rsid w:val="00CC2C37"/>
    <w:rsid w:val="00CE1D20"/>
    <w:rsid w:val="00D12906"/>
    <w:rsid w:val="00D26B5D"/>
    <w:rsid w:val="00D43363"/>
    <w:rsid w:val="00D56E43"/>
    <w:rsid w:val="00D663D3"/>
    <w:rsid w:val="00D72797"/>
    <w:rsid w:val="00D832D5"/>
    <w:rsid w:val="00D914F2"/>
    <w:rsid w:val="00DB1DE9"/>
    <w:rsid w:val="00DC5402"/>
    <w:rsid w:val="00DD6BF2"/>
    <w:rsid w:val="00E22466"/>
    <w:rsid w:val="00E30D8D"/>
    <w:rsid w:val="00E343C5"/>
    <w:rsid w:val="00E57694"/>
    <w:rsid w:val="00E613EA"/>
    <w:rsid w:val="00E63882"/>
    <w:rsid w:val="00E95386"/>
    <w:rsid w:val="00EA0C49"/>
    <w:rsid w:val="00EA2D17"/>
    <w:rsid w:val="00ED2AE5"/>
    <w:rsid w:val="00ED42FC"/>
    <w:rsid w:val="00EE0911"/>
    <w:rsid w:val="00EF64B0"/>
    <w:rsid w:val="00F269A7"/>
    <w:rsid w:val="00F26C0D"/>
    <w:rsid w:val="00F54320"/>
    <w:rsid w:val="00F602AE"/>
    <w:rsid w:val="00F63641"/>
    <w:rsid w:val="00F66ACD"/>
    <w:rsid w:val="00F70C78"/>
    <w:rsid w:val="00F87048"/>
    <w:rsid w:val="00F94153"/>
    <w:rsid w:val="00F95995"/>
    <w:rsid w:val="00FB1994"/>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1EBA"/>
  <w15:docId w15:val="{778FCDAE-3F82-4A62-80C8-B0C27908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8086F"/>
  </w:style>
  <w:style w:type="paragraph" w:styleId="Heading1">
    <w:name w:val="heading 1"/>
    <w:basedOn w:val="Normal"/>
    <w:next w:val="Normal"/>
    <w:link w:val="Heading1Char"/>
    <w:qFormat/>
    <w:rsid w:val="001C4D23"/>
    <w:pPr>
      <w:widowControl w:val="0"/>
      <w:autoSpaceDE w:val="0"/>
      <w:autoSpaceDN w:val="0"/>
      <w:adjustRightInd w:val="0"/>
      <w:spacing w:after="0" w:line="240" w:lineRule="auto"/>
      <w:outlineLvl w:val="0"/>
    </w:pPr>
    <w:rPr>
      <w:rFonts w:ascii="Century Gothic" w:eastAsia="Times New Roman" w:hAnsi="Century Gothic" w:cs="Century Gothic"/>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0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0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256"/>
    <w:rPr>
      <w:rFonts w:ascii="Tahoma" w:hAnsi="Tahoma" w:cs="Tahoma"/>
      <w:sz w:val="16"/>
      <w:szCs w:val="16"/>
    </w:rPr>
  </w:style>
  <w:style w:type="character" w:customStyle="1" w:styleId="Heading1Char">
    <w:name w:val="Heading 1 Char"/>
    <w:basedOn w:val="DefaultParagraphFont"/>
    <w:link w:val="Heading1"/>
    <w:rsid w:val="001C4D23"/>
    <w:rPr>
      <w:rFonts w:ascii="Century Gothic" w:eastAsia="Times New Roman" w:hAnsi="Century Gothic" w:cs="Century Gothic"/>
      <w:b/>
      <w:bCs/>
      <w:smallCaps/>
    </w:rPr>
  </w:style>
  <w:style w:type="paragraph" w:customStyle="1" w:styleId="para">
    <w:name w:val="para"/>
    <w:basedOn w:val="Normal"/>
    <w:rsid w:val="001C4D23"/>
    <w:pPr>
      <w:widowControl w:val="0"/>
      <w:autoSpaceDE w:val="0"/>
      <w:autoSpaceDN w:val="0"/>
      <w:adjustRightInd w:val="0"/>
      <w:spacing w:after="0" w:line="240" w:lineRule="auto"/>
    </w:pPr>
    <w:rPr>
      <w:rFonts w:ascii="Century Gothic" w:eastAsia="Times New Roman" w:hAnsi="Century Gothic" w:cs="Century Gothic"/>
      <w:sz w:val="18"/>
      <w:szCs w:val="18"/>
    </w:rPr>
  </w:style>
  <w:style w:type="paragraph" w:customStyle="1" w:styleId="a">
    <w:name w:val="_"/>
    <w:basedOn w:val="Normal"/>
    <w:rsid w:val="00094586"/>
    <w:pPr>
      <w:widowControl w:val="0"/>
      <w:autoSpaceDE w:val="0"/>
      <w:autoSpaceDN w:val="0"/>
      <w:adjustRightInd w:val="0"/>
      <w:spacing w:after="0" w:line="240" w:lineRule="auto"/>
      <w:ind w:left="420" w:hanging="4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6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0B"/>
  </w:style>
  <w:style w:type="paragraph" w:styleId="Footer">
    <w:name w:val="footer"/>
    <w:basedOn w:val="Normal"/>
    <w:link w:val="FooterChar"/>
    <w:uiPriority w:val="99"/>
    <w:unhideWhenUsed/>
    <w:rsid w:val="00536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C0B"/>
  </w:style>
  <w:style w:type="paragraph" w:styleId="ListParagraph">
    <w:name w:val="List Paragraph"/>
    <w:basedOn w:val="Normal"/>
    <w:uiPriority w:val="34"/>
    <w:qFormat/>
    <w:rsid w:val="008C273B"/>
    <w:pPr>
      <w:ind w:left="720"/>
      <w:contextualSpacing/>
    </w:pPr>
  </w:style>
  <w:style w:type="paragraph" w:customStyle="1" w:styleId="Heading-SOP">
    <w:name w:val="Heading-SOP"/>
    <w:basedOn w:val="Normal"/>
    <w:next w:val="Normal"/>
    <w:uiPriority w:val="99"/>
    <w:rsid w:val="006335E0"/>
    <w:pPr>
      <w:numPr>
        <w:numId w:val="15"/>
      </w:numPr>
      <w:spacing w:before="120" w:after="240" w:line="240" w:lineRule="auto"/>
    </w:pPr>
    <w:rPr>
      <w:rFonts w:ascii="Garamond" w:eastAsia="Times New Roman" w:hAnsi="Garamond" w:cs="Arial"/>
      <w:b/>
      <w:sz w:val="24"/>
    </w:rPr>
  </w:style>
  <w:style w:type="paragraph" w:customStyle="1" w:styleId="SOP">
    <w:name w:val="SOP"/>
    <w:basedOn w:val="Normal"/>
    <w:link w:val="SOPChar"/>
    <w:uiPriority w:val="99"/>
    <w:rsid w:val="006335E0"/>
    <w:pPr>
      <w:numPr>
        <w:numId w:val="17"/>
      </w:numPr>
      <w:spacing w:before="120" w:after="240" w:line="240" w:lineRule="auto"/>
    </w:pPr>
    <w:rPr>
      <w:rFonts w:ascii="Garamond" w:eastAsia="Times New Roman" w:hAnsi="Garamond" w:cs="Arial"/>
    </w:rPr>
  </w:style>
  <w:style w:type="character" w:customStyle="1" w:styleId="SOPChar">
    <w:name w:val="SOP Char"/>
    <w:link w:val="SOP"/>
    <w:uiPriority w:val="99"/>
    <w:locked/>
    <w:rsid w:val="006335E0"/>
    <w:rPr>
      <w:rFonts w:ascii="Garamond" w:eastAsia="Times New Roman" w:hAnsi="Garamond"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80D2-87B1-45D9-B898-A58D538A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tedder.newton@epa.gov</dc:creator>
  <cp:lastModifiedBy>Tedder, Newton</cp:lastModifiedBy>
  <cp:revision>2</cp:revision>
  <cp:lastPrinted>2015-10-19T20:47:00Z</cp:lastPrinted>
  <dcterms:created xsi:type="dcterms:W3CDTF">2018-05-09T20:50:00Z</dcterms:created>
  <dcterms:modified xsi:type="dcterms:W3CDTF">2018-05-09T20:50:00Z</dcterms:modified>
</cp:coreProperties>
</file>